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55" w:rsidRDefault="005F5155" w:rsidP="005F5155">
      <w:pPr>
        <w:ind w:left="0" w:firstLine="0"/>
        <w:jc w:val="center"/>
        <w:rPr>
          <w:sz w:val="28"/>
          <w:szCs w:val="28"/>
          <w:lang w:val="ru-RU"/>
        </w:rPr>
      </w:pPr>
      <w:proofErr w:type="gramStart"/>
      <w:r w:rsidRPr="00015BDA">
        <w:rPr>
          <w:sz w:val="28"/>
          <w:szCs w:val="28"/>
          <w:lang w:val="ru-RU"/>
        </w:rPr>
        <w:t xml:space="preserve">Обучающиеся МАОУ ДОД "Дом детского творчества" – </w:t>
      </w:r>
      <w:proofErr w:type="gramEnd"/>
    </w:p>
    <w:p w:rsidR="0015780A" w:rsidRPr="00015BDA" w:rsidRDefault="0015780A" w:rsidP="005F5155">
      <w:pPr>
        <w:ind w:left="0" w:firstLine="0"/>
        <w:jc w:val="center"/>
        <w:rPr>
          <w:sz w:val="28"/>
          <w:szCs w:val="28"/>
          <w:lang w:val="ru-RU"/>
        </w:rPr>
      </w:pPr>
    </w:p>
    <w:p w:rsidR="0060737B" w:rsidRPr="0015780A" w:rsidRDefault="005F5155" w:rsidP="0015780A">
      <w:pPr>
        <w:ind w:left="-993" w:right="-284" w:firstLine="0"/>
        <w:jc w:val="center"/>
        <w:rPr>
          <w:b/>
          <w:color w:val="FF0000"/>
          <w:sz w:val="32"/>
          <w:szCs w:val="32"/>
          <w:lang w:val="ru-RU"/>
        </w:rPr>
      </w:pPr>
      <w:r w:rsidRPr="0015780A">
        <w:rPr>
          <w:b/>
          <w:color w:val="FF0000"/>
          <w:sz w:val="32"/>
          <w:szCs w:val="32"/>
          <w:lang w:val="ru-RU"/>
        </w:rPr>
        <w:t>Лауреаты премии Министерства образования Российской Федерации</w:t>
      </w:r>
    </w:p>
    <w:p w:rsidR="005F5155" w:rsidRDefault="005F5155" w:rsidP="005F5155">
      <w:pPr>
        <w:ind w:left="0" w:firstLine="0"/>
        <w:rPr>
          <w:b/>
          <w:sz w:val="28"/>
          <w:szCs w:val="28"/>
          <w:lang w:val="ru-RU"/>
        </w:rPr>
      </w:pPr>
    </w:p>
    <w:tbl>
      <w:tblPr>
        <w:tblStyle w:val="af5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856"/>
        <w:gridCol w:w="2263"/>
        <w:gridCol w:w="1843"/>
        <w:gridCol w:w="1468"/>
        <w:gridCol w:w="2050"/>
        <w:gridCol w:w="2152"/>
      </w:tblGrid>
      <w:tr w:rsidR="00A3215F" w:rsidRPr="0094630D" w:rsidTr="005E44FB">
        <w:tc>
          <w:tcPr>
            <w:tcW w:w="425" w:type="dxa"/>
            <w:shd w:val="clear" w:color="auto" w:fill="F2DBDB" w:themeFill="accent2" w:themeFillTint="33"/>
          </w:tcPr>
          <w:p w:rsidR="00A3215F" w:rsidRPr="0094630D" w:rsidRDefault="00A3215F" w:rsidP="00A3215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56" w:type="dxa"/>
            <w:shd w:val="clear" w:color="auto" w:fill="F2DBDB" w:themeFill="accent2" w:themeFillTint="33"/>
          </w:tcPr>
          <w:p w:rsidR="00A3215F" w:rsidRPr="0094630D" w:rsidRDefault="00A3215F" w:rsidP="00A3215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2263" w:type="dxa"/>
            <w:shd w:val="clear" w:color="auto" w:fill="F2DBDB" w:themeFill="accent2" w:themeFillTint="33"/>
          </w:tcPr>
          <w:p w:rsidR="00A3215F" w:rsidRPr="0094630D" w:rsidRDefault="00A3215F" w:rsidP="00A3215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3215F" w:rsidRPr="0094630D" w:rsidRDefault="00A3215F" w:rsidP="00A3215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68" w:type="dxa"/>
            <w:shd w:val="clear" w:color="auto" w:fill="F2DBDB" w:themeFill="accent2" w:themeFillTint="33"/>
          </w:tcPr>
          <w:p w:rsidR="00A3215F" w:rsidRPr="0094630D" w:rsidRDefault="00A3215F" w:rsidP="00A3215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Сумма</w:t>
            </w:r>
            <w:r w:rsidR="00280228">
              <w:rPr>
                <w:sz w:val="28"/>
                <w:szCs w:val="28"/>
                <w:lang w:val="ru-RU"/>
              </w:rPr>
              <w:t xml:space="preserve"> пре</w:t>
            </w:r>
            <w:r w:rsidR="0015780A">
              <w:rPr>
                <w:sz w:val="28"/>
                <w:szCs w:val="28"/>
                <w:lang w:val="ru-RU"/>
              </w:rPr>
              <w:t>мии</w:t>
            </w:r>
          </w:p>
        </w:tc>
        <w:tc>
          <w:tcPr>
            <w:tcW w:w="2050" w:type="dxa"/>
            <w:shd w:val="clear" w:color="auto" w:fill="F2DBDB" w:themeFill="accent2" w:themeFillTint="33"/>
          </w:tcPr>
          <w:p w:rsidR="00A3215F" w:rsidRPr="0094630D" w:rsidRDefault="00A3215F" w:rsidP="00A3215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Объединение</w:t>
            </w:r>
          </w:p>
        </w:tc>
        <w:tc>
          <w:tcPr>
            <w:tcW w:w="2152" w:type="dxa"/>
            <w:shd w:val="clear" w:color="auto" w:fill="F2DBDB" w:themeFill="accent2" w:themeFillTint="33"/>
          </w:tcPr>
          <w:p w:rsidR="00A3215F" w:rsidRPr="0094630D" w:rsidRDefault="00A3215F" w:rsidP="00A3215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Педагог</w:t>
            </w:r>
          </w:p>
        </w:tc>
      </w:tr>
      <w:tr w:rsidR="004535FE" w:rsidRPr="0094630D" w:rsidTr="005E44FB">
        <w:tc>
          <w:tcPr>
            <w:tcW w:w="425" w:type="dxa"/>
            <w:shd w:val="clear" w:color="auto" w:fill="FFFFFF" w:themeFill="background1"/>
          </w:tcPr>
          <w:p w:rsidR="004535FE" w:rsidRPr="0094630D" w:rsidRDefault="004535FE" w:rsidP="00A3215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4535FE" w:rsidRPr="0094630D" w:rsidRDefault="004535FE" w:rsidP="00A3215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:rsidR="004535FE" w:rsidRPr="0094630D" w:rsidRDefault="004535FE" w:rsidP="00A3215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35FE" w:rsidRPr="0094630D" w:rsidRDefault="004535FE" w:rsidP="00A3215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68" w:type="dxa"/>
            <w:shd w:val="clear" w:color="auto" w:fill="FFFFFF" w:themeFill="background1"/>
          </w:tcPr>
          <w:p w:rsidR="004535FE" w:rsidRPr="0094630D" w:rsidRDefault="004535FE" w:rsidP="00A3215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50" w:type="dxa"/>
            <w:shd w:val="clear" w:color="auto" w:fill="FFFFFF" w:themeFill="background1"/>
          </w:tcPr>
          <w:p w:rsidR="004535FE" w:rsidRPr="0094630D" w:rsidRDefault="004535FE" w:rsidP="00A3215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4535FE" w:rsidRPr="0094630D" w:rsidRDefault="004535FE" w:rsidP="00A3215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E44FB" w:rsidRPr="0094630D" w:rsidTr="005E44FB">
        <w:tc>
          <w:tcPr>
            <w:tcW w:w="425" w:type="dxa"/>
            <w:vAlign w:val="center"/>
          </w:tcPr>
          <w:p w:rsidR="005E44FB" w:rsidRPr="0094630D" w:rsidRDefault="005E44FB" w:rsidP="00B34ECF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6" w:type="dxa"/>
            <w:vAlign w:val="center"/>
          </w:tcPr>
          <w:p w:rsidR="005E44FB" w:rsidRPr="0094630D" w:rsidRDefault="005E44FB" w:rsidP="00B34EC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2013</w:t>
            </w:r>
          </w:p>
        </w:tc>
        <w:tc>
          <w:tcPr>
            <w:tcW w:w="2263" w:type="dxa"/>
            <w:vAlign w:val="center"/>
          </w:tcPr>
          <w:p w:rsidR="005E44FB" w:rsidRPr="0015780A" w:rsidRDefault="005E44FB" w:rsidP="00B34ECF">
            <w:pPr>
              <w:ind w:left="0" w:firstLine="0"/>
              <w:jc w:val="center"/>
              <w:rPr>
                <w:b/>
                <w:color w:val="FF0000"/>
                <w:sz w:val="36"/>
                <w:szCs w:val="36"/>
                <w:lang w:val="ru-RU"/>
              </w:rPr>
            </w:pPr>
            <w:r w:rsidRPr="0015780A">
              <w:rPr>
                <w:b/>
                <w:color w:val="FF0000"/>
                <w:sz w:val="36"/>
                <w:szCs w:val="36"/>
                <w:lang w:val="ru-RU"/>
              </w:rPr>
              <w:t>Киселева</w:t>
            </w:r>
          </w:p>
          <w:p w:rsidR="005E44FB" w:rsidRPr="0094630D" w:rsidRDefault="005E44FB" w:rsidP="00B34ECF">
            <w:pPr>
              <w:ind w:left="0" w:firstLine="0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94630D">
              <w:rPr>
                <w:b/>
                <w:color w:val="FF0000"/>
                <w:sz w:val="28"/>
                <w:szCs w:val="28"/>
                <w:lang w:val="ru-RU"/>
              </w:rPr>
              <w:t xml:space="preserve">Валерия 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5E44FB" w:rsidRPr="0094630D" w:rsidRDefault="005E44FB" w:rsidP="00B34EC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0B04F2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918265" cy="1319917"/>
                  <wp:effectExtent l="19050" t="0" r="0" b="0"/>
                  <wp:docPr id="55" name="Рисунок 5" descr="Киселёва Валери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9" descr="Киселёва Валерия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 l="17571" t="12897" r="11350" b="11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920" cy="1325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vAlign w:val="center"/>
          </w:tcPr>
          <w:p w:rsidR="005E44FB" w:rsidRPr="0094630D" w:rsidRDefault="005E44FB" w:rsidP="00B34EC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30 тыс. руб.</w:t>
            </w:r>
          </w:p>
        </w:tc>
        <w:tc>
          <w:tcPr>
            <w:tcW w:w="2050" w:type="dxa"/>
            <w:vAlign w:val="center"/>
          </w:tcPr>
          <w:p w:rsidR="005E44FB" w:rsidRPr="0094630D" w:rsidRDefault="005E44FB" w:rsidP="00B34EC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Образцовая студия «Гармония»</w:t>
            </w:r>
          </w:p>
        </w:tc>
        <w:tc>
          <w:tcPr>
            <w:tcW w:w="2152" w:type="dxa"/>
            <w:vAlign w:val="center"/>
          </w:tcPr>
          <w:p w:rsidR="005E44FB" w:rsidRPr="0094630D" w:rsidRDefault="005E44FB" w:rsidP="00B34EC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Тихонова Н.А.</w:t>
            </w:r>
          </w:p>
        </w:tc>
      </w:tr>
      <w:tr w:rsidR="005E44FB" w:rsidRPr="005E44FB" w:rsidTr="005E44FB">
        <w:tc>
          <w:tcPr>
            <w:tcW w:w="425" w:type="dxa"/>
            <w:vAlign w:val="center"/>
          </w:tcPr>
          <w:p w:rsidR="005E44FB" w:rsidRPr="005E44FB" w:rsidRDefault="005E44FB" w:rsidP="005E44FB">
            <w:pPr>
              <w:ind w:left="360"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6" w:type="dxa"/>
            <w:vAlign w:val="center"/>
          </w:tcPr>
          <w:p w:rsidR="005E44FB" w:rsidRPr="005E44FB" w:rsidRDefault="005E44FB" w:rsidP="0015780A">
            <w:pPr>
              <w:ind w:left="0"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63" w:type="dxa"/>
            <w:vAlign w:val="center"/>
          </w:tcPr>
          <w:p w:rsidR="005E44FB" w:rsidRPr="005E44FB" w:rsidRDefault="005E44FB" w:rsidP="0015780A">
            <w:pPr>
              <w:ind w:left="0" w:firstLine="0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5E44FB" w:rsidRPr="005E44FB" w:rsidRDefault="005E44FB" w:rsidP="0015780A">
            <w:pPr>
              <w:ind w:left="0" w:firstLine="0"/>
              <w:jc w:val="center"/>
              <w:rPr>
                <w:noProof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68" w:type="dxa"/>
            <w:vAlign w:val="center"/>
          </w:tcPr>
          <w:p w:rsidR="005E44FB" w:rsidRPr="005E44FB" w:rsidRDefault="005E44FB" w:rsidP="0015780A">
            <w:pPr>
              <w:ind w:left="0"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50" w:type="dxa"/>
            <w:vAlign w:val="center"/>
          </w:tcPr>
          <w:p w:rsidR="005E44FB" w:rsidRPr="005E44FB" w:rsidRDefault="005E44FB" w:rsidP="0015780A">
            <w:pPr>
              <w:ind w:left="0"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152" w:type="dxa"/>
            <w:vAlign w:val="center"/>
          </w:tcPr>
          <w:p w:rsidR="005E44FB" w:rsidRPr="005E44FB" w:rsidRDefault="005E44FB" w:rsidP="0015780A">
            <w:pPr>
              <w:ind w:left="0" w:firstLine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E44FB" w:rsidRPr="0094630D" w:rsidTr="005E44FB">
        <w:tc>
          <w:tcPr>
            <w:tcW w:w="425" w:type="dxa"/>
            <w:vAlign w:val="center"/>
          </w:tcPr>
          <w:p w:rsidR="005E44FB" w:rsidRPr="0094630D" w:rsidRDefault="005E44FB" w:rsidP="00B34ECF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6" w:type="dxa"/>
            <w:vAlign w:val="center"/>
          </w:tcPr>
          <w:p w:rsidR="005E44FB" w:rsidRPr="0094630D" w:rsidRDefault="005E44FB" w:rsidP="00B34EC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2012</w:t>
            </w:r>
          </w:p>
        </w:tc>
        <w:tc>
          <w:tcPr>
            <w:tcW w:w="2263" w:type="dxa"/>
            <w:vAlign w:val="center"/>
          </w:tcPr>
          <w:p w:rsidR="005E44FB" w:rsidRPr="0015780A" w:rsidRDefault="005E44FB" w:rsidP="00B34ECF">
            <w:pPr>
              <w:ind w:left="0" w:firstLine="0"/>
              <w:jc w:val="center"/>
              <w:rPr>
                <w:b/>
                <w:color w:val="FF0000"/>
                <w:sz w:val="36"/>
                <w:szCs w:val="36"/>
                <w:lang w:val="ru-RU"/>
              </w:rPr>
            </w:pPr>
            <w:proofErr w:type="spellStart"/>
            <w:r w:rsidRPr="0015780A">
              <w:rPr>
                <w:b/>
                <w:color w:val="FF0000"/>
                <w:sz w:val="36"/>
                <w:szCs w:val="36"/>
                <w:lang w:val="ru-RU"/>
              </w:rPr>
              <w:t>Линкевич</w:t>
            </w:r>
            <w:proofErr w:type="spellEnd"/>
          </w:p>
          <w:p w:rsidR="005E44FB" w:rsidRPr="0094630D" w:rsidRDefault="005E44FB" w:rsidP="00B34ECF">
            <w:pPr>
              <w:ind w:left="0" w:firstLine="0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94630D">
              <w:rPr>
                <w:b/>
                <w:color w:val="FF0000"/>
                <w:sz w:val="28"/>
                <w:szCs w:val="28"/>
                <w:lang w:val="ru-RU"/>
              </w:rPr>
              <w:t xml:space="preserve">Виктория </w:t>
            </w:r>
          </w:p>
        </w:tc>
        <w:tc>
          <w:tcPr>
            <w:tcW w:w="1843" w:type="dxa"/>
            <w:vAlign w:val="center"/>
          </w:tcPr>
          <w:p w:rsidR="005E44FB" w:rsidRPr="0094630D" w:rsidRDefault="005E44FB" w:rsidP="00B34EC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919203" cy="1304014"/>
                  <wp:effectExtent l="19050" t="0" r="0" b="0"/>
                  <wp:docPr id="56" name="Рисунок 2" descr="Линкевич Виктория ДДТ Балтийск 2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20" name="Picture 6" descr="Линкевич Виктория ДДТ Балтийск 201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989" cy="1305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vAlign w:val="center"/>
          </w:tcPr>
          <w:p w:rsidR="005E44FB" w:rsidRPr="0094630D" w:rsidRDefault="005E44FB" w:rsidP="00B34EC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60 тыс. руб.</w:t>
            </w:r>
          </w:p>
        </w:tc>
        <w:tc>
          <w:tcPr>
            <w:tcW w:w="2050" w:type="dxa"/>
            <w:vAlign w:val="center"/>
          </w:tcPr>
          <w:p w:rsidR="005E44FB" w:rsidRPr="0094630D" w:rsidRDefault="005E44FB" w:rsidP="00B34EC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Образцовая студия «Гармония»</w:t>
            </w:r>
          </w:p>
        </w:tc>
        <w:tc>
          <w:tcPr>
            <w:tcW w:w="2152" w:type="dxa"/>
            <w:vAlign w:val="center"/>
          </w:tcPr>
          <w:p w:rsidR="005E44FB" w:rsidRPr="0094630D" w:rsidRDefault="005E44FB" w:rsidP="00B34EC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Тихонова Н.А.</w:t>
            </w:r>
          </w:p>
        </w:tc>
      </w:tr>
      <w:tr w:rsidR="005E44FB" w:rsidRPr="005E44FB" w:rsidTr="005E44FB">
        <w:tc>
          <w:tcPr>
            <w:tcW w:w="425" w:type="dxa"/>
            <w:vAlign w:val="center"/>
          </w:tcPr>
          <w:p w:rsidR="005E44FB" w:rsidRPr="005E44FB" w:rsidRDefault="005E44FB" w:rsidP="005E44FB">
            <w:pPr>
              <w:ind w:left="360"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6" w:type="dxa"/>
            <w:vAlign w:val="center"/>
          </w:tcPr>
          <w:p w:rsidR="005E44FB" w:rsidRPr="005E44FB" w:rsidRDefault="005E44FB" w:rsidP="005E44FB">
            <w:pPr>
              <w:ind w:left="360"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63" w:type="dxa"/>
            <w:vAlign w:val="center"/>
          </w:tcPr>
          <w:p w:rsidR="005E44FB" w:rsidRPr="005E44FB" w:rsidRDefault="005E44FB" w:rsidP="005E44FB">
            <w:pPr>
              <w:ind w:left="360"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5E44FB" w:rsidRPr="005E44FB" w:rsidRDefault="005E44FB" w:rsidP="005E44FB">
            <w:pPr>
              <w:ind w:left="360"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68" w:type="dxa"/>
            <w:vAlign w:val="center"/>
          </w:tcPr>
          <w:p w:rsidR="005E44FB" w:rsidRPr="005E44FB" w:rsidRDefault="005E44FB" w:rsidP="005E44FB">
            <w:pPr>
              <w:ind w:left="360"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50" w:type="dxa"/>
            <w:vAlign w:val="center"/>
          </w:tcPr>
          <w:p w:rsidR="005E44FB" w:rsidRPr="005E44FB" w:rsidRDefault="005E44FB" w:rsidP="005E44FB">
            <w:pPr>
              <w:ind w:left="360"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152" w:type="dxa"/>
            <w:vAlign w:val="center"/>
          </w:tcPr>
          <w:p w:rsidR="005E44FB" w:rsidRPr="005E44FB" w:rsidRDefault="005E44FB" w:rsidP="005E44FB">
            <w:pPr>
              <w:ind w:left="360" w:firstLine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E44FB" w:rsidRPr="0094630D" w:rsidTr="005E44FB">
        <w:tc>
          <w:tcPr>
            <w:tcW w:w="425" w:type="dxa"/>
            <w:vAlign w:val="center"/>
          </w:tcPr>
          <w:p w:rsidR="005E44FB" w:rsidRPr="0094630D" w:rsidRDefault="005E44FB" w:rsidP="00B34ECF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6" w:type="dxa"/>
            <w:vAlign w:val="center"/>
          </w:tcPr>
          <w:p w:rsidR="005E44FB" w:rsidRPr="0094630D" w:rsidRDefault="005E44FB" w:rsidP="00B34EC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2010</w:t>
            </w:r>
          </w:p>
        </w:tc>
        <w:tc>
          <w:tcPr>
            <w:tcW w:w="2263" w:type="dxa"/>
            <w:vAlign w:val="center"/>
          </w:tcPr>
          <w:p w:rsidR="005E44FB" w:rsidRPr="0015780A" w:rsidRDefault="005E44FB" w:rsidP="00B34ECF">
            <w:pPr>
              <w:ind w:left="0" w:firstLine="0"/>
              <w:jc w:val="center"/>
              <w:rPr>
                <w:b/>
                <w:color w:val="FF0000"/>
                <w:sz w:val="36"/>
                <w:szCs w:val="36"/>
                <w:lang w:val="ru-RU"/>
              </w:rPr>
            </w:pPr>
            <w:proofErr w:type="spellStart"/>
            <w:r w:rsidRPr="0015780A">
              <w:rPr>
                <w:b/>
                <w:color w:val="FF0000"/>
                <w:sz w:val="36"/>
                <w:szCs w:val="36"/>
                <w:lang w:val="ru-RU"/>
              </w:rPr>
              <w:t>Баданеу</w:t>
            </w:r>
            <w:proofErr w:type="spellEnd"/>
          </w:p>
          <w:p w:rsidR="005E44FB" w:rsidRPr="0094630D" w:rsidRDefault="005E44FB" w:rsidP="00B34ECF">
            <w:pPr>
              <w:ind w:left="0" w:firstLine="0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94630D">
              <w:rPr>
                <w:b/>
                <w:color w:val="FF0000"/>
                <w:sz w:val="28"/>
                <w:szCs w:val="28"/>
                <w:lang w:val="ru-RU"/>
              </w:rPr>
              <w:t>Алевтина</w:t>
            </w:r>
          </w:p>
          <w:p w:rsidR="005E44FB" w:rsidRPr="0094630D" w:rsidRDefault="005E44FB" w:rsidP="00B34ECF">
            <w:pPr>
              <w:ind w:left="0" w:firstLine="0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5E44FB" w:rsidRPr="0094630D" w:rsidRDefault="005E44FB" w:rsidP="00B34EC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4535FE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887398" cy="1224501"/>
                  <wp:effectExtent l="19050" t="0" r="7952" b="0"/>
                  <wp:docPr id="7" name="Рисунок 8" descr="H:\сайт выложить 19.03\Баданеу Алевтина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:\сайт выложить 19.03\Баданеу Алевтин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6998" r="18634" b="51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20" cy="12288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vAlign w:val="center"/>
          </w:tcPr>
          <w:p w:rsidR="005E44FB" w:rsidRPr="0094630D" w:rsidRDefault="005E44FB" w:rsidP="00B34EC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60</w:t>
            </w:r>
          </w:p>
          <w:p w:rsidR="005E44FB" w:rsidRPr="0094630D" w:rsidRDefault="005E44FB" w:rsidP="00B34EC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тыс. руб.</w:t>
            </w:r>
          </w:p>
        </w:tc>
        <w:tc>
          <w:tcPr>
            <w:tcW w:w="2050" w:type="dxa"/>
            <w:vAlign w:val="center"/>
          </w:tcPr>
          <w:p w:rsidR="005E44FB" w:rsidRPr="0094630D" w:rsidRDefault="005E44FB" w:rsidP="00B34EC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Образцовая студия «Гармония»</w:t>
            </w:r>
          </w:p>
        </w:tc>
        <w:tc>
          <w:tcPr>
            <w:tcW w:w="2152" w:type="dxa"/>
            <w:vAlign w:val="center"/>
          </w:tcPr>
          <w:p w:rsidR="005E44FB" w:rsidRPr="0094630D" w:rsidRDefault="005E44FB" w:rsidP="00B34EC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Тихонова Н.А.</w:t>
            </w:r>
          </w:p>
        </w:tc>
      </w:tr>
      <w:tr w:rsidR="005E44FB" w:rsidRPr="005E44FB" w:rsidTr="005E44FB">
        <w:tc>
          <w:tcPr>
            <w:tcW w:w="425" w:type="dxa"/>
            <w:vAlign w:val="center"/>
          </w:tcPr>
          <w:p w:rsidR="005E44FB" w:rsidRPr="005E44FB" w:rsidRDefault="005E44FB" w:rsidP="005E44FB">
            <w:pPr>
              <w:ind w:left="360"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6" w:type="dxa"/>
            <w:vAlign w:val="center"/>
          </w:tcPr>
          <w:p w:rsidR="005E44FB" w:rsidRPr="005E44FB" w:rsidRDefault="005E44FB" w:rsidP="005E44FB">
            <w:pPr>
              <w:ind w:left="360"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63" w:type="dxa"/>
            <w:vAlign w:val="center"/>
          </w:tcPr>
          <w:p w:rsidR="005E44FB" w:rsidRPr="005E44FB" w:rsidRDefault="005E44FB" w:rsidP="005E44FB">
            <w:pPr>
              <w:ind w:left="360"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5E44FB" w:rsidRPr="005E44FB" w:rsidRDefault="005E44FB" w:rsidP="005E44FB">
            <w:pPr>
              <w:ind w:left="360"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68" w:type="dxa"/>
            <w:vAlign w:val="center"/>
          </w:tcPr>
          <w:p w:rsidR="005E44FB" w:rsidRPr="005E44FB" w:rsidRDefault="005E44FB" w:rsidP="005E44FB">
            <w:pPr>
              <w:ind w:left="360"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50" w:type="dxa"/>
            <w:vAlign w:val="center"/>
          </w:tcPr>
          <w:p w:rsidR="005E44FB" w:rsidRPr="005E44FB" w:rsidRDefault="005E44FB" w:rsidP="005E44FB">
            <w:pPr>
              <w:ind w:left="360"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152" w:type="dxa"/>
            <w:vAlign w:val="center"/>
          </w:tcPr>
          <w:p w:rsidR="005E44FB" w:rsidRPr="005E44FB" w:rsidRDefault="005E44FB" w:rsidP="005E44FB">
            <w:pPr>
              <w:ind w:left="360" w:firstLine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3215F" w:rsidRPr="0094630D" w:rsidTr="005E44FB">
        <w:tc>
          <w:tcPr>
            <w:tcW w:w="425" w:type="dxa"/>
            <w:vAlign w:val="center"/>
          </w:tcPr>
          <w:p w:rsidR="00A3215F" w:rsidRPr="0094630D" w:rsidRDefault="00A3215F" w:rsidP="0015780A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6" w:type="dxa"/>
            <w:vAlign w:val="center"/>
          </w:tcPr>
          <w:p w:rsidR="00A3215F" w:rsidRPr="0094630D" w:rsidRDefault="00A3215F" w:rsidP="0015780A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2010</w:t>
            </w:r>
          </w:p>
        </w:tc>
        <w:tc>
          <w:tcPr>
            <w:tcW w:w="2263" w:type="dxa"/>
            <w:vAlign w:val="center"/>
          </w:tcPr>
          <w:p w:rsidR="00A3215F" w:rsidRPr="0015780A" w:rsidRDefault="00A3215F" w:rsidP="0015780A">
            <w:pPr>
              <w:ind w:left="0" w:firstLine="0"/>
              <w:jc w:val="center"/>
              <w:rPr>
                <w:b/>
                <w:color w:val="FF0000"/>
                <w:sz w:val="36"/>
                <w:szCs w:val="36"/>
                <w:lang w:val="ru-RU"/>
              </w:rPr>
            </w:pPr>
            <w:r w:rsidRPr="0015780A">
              <w:rPr>
                <w:b/>
                <w:color w:val="FF0000"/>
                <w:sz w:val="36"/>
                <w:szCs w:val="36"/>
                <w:lang w:val="ru-RU"/>
              </w:rPr>
              <w:t>Попов</w:t>
            </w:r>
          </w:p>
          <w:p w:rsidR="00A3215F" w:rsidRPr="0094630D" w:rsidRDefault="00A3215F" w:rsidP="0015780A">
            <w:pPr>
              <w:ind w:left="0" w:firstLine="0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94630D">
              <w:rPr>
                <w:b/>
                <w:color w:val="FF0000"/>
                <w:sz w:val="28"/>
                <w:szCs w:val="28"/>
                <w:lang w:val="ru-RU"/>
              </w:rPr>
              <w:t>Марк</w:t>
            </w:r>
          </w:p>
          <w:p w:rsidR="00A3215F" w:rsidRPr="0094630D" w:rsidRDefault="00A3215F" w:rsidP="0015780A">
            <w:pPr>
              <w:ind w:left="0" w:firstLine="0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A3215F" w:rsidRPr="0094630D" w:rsidRDefault="0015780A" w:rsidP="0015780A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5780A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887399" cy="1264257"/>
                  <wp:effectExtent l="19050" t="0" r="7951" b="0"/>
                  <wp:docPr id="3" name="Рисунок 3" descr="H:\награды для сайта\марк попов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:\награды для сайта\марк попо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312" t="11328" r="9375" b="136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696" cy="12689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vAlign w:val="center"/>
          </w:tcPr>
          <w:p w:rsidR="00A3215F" w:rsidRPr="0094630D" w:rsidRDefault="00A3215F" w:rsidP="0015780A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30 тыс. руб.</w:t>
            </w:r>
          </w:p>
        </w:tc>
        <w:tc>
          <w:tcPr>
            <w:tcW w:w="2050" w:type="dxa"/>
            <w:vAlign w:val="center"/>
          </w:tcPr>
          <w:p w:rsidR="00A3215F" w:rsidRPr="0094630D" w:rsidRDefault="00A3215F" w:rsidP="0015780A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Скаутский отряд «Альбатрос»</w:t>
            </w:r>
          </w:p>
        </w:tc>
        <w:tc>
          <w:tcPr>
            <w:tcW w:w="2152" w:type="dxa"/>
            <w:vAlign w:val="center"/>
          </w:tcPr>
          <w:p w:rsidR="00A3215F" w:rsidRPr="0094630D" w:rsidRDefault="00A3215F" w:rsidP="0015780A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4630D">
              <w:rPr>
                <w:sz w:val="28"/>
                <w:szCs w:val="28"/>
                <w:lang w:val="ru-RU"/>
              </w:rPr>
              <w:t>Попова В.Г.</w:t>
            </w:r>
          </w:p>
        </w:tc>
      </w:tr>
    </w:tbl>
    <w:p w:rsidR="005F5155" w:rsidRPr="005F5155" w:rsidRDefault="005F5155" w:rsidP="005F5155">
      <w:pPr>
        <w:ind w:left="0" w:firstLine="0"/>
        <w:rPr>
          <w:sz w:val="24"/>
          <w:szCs w:val="24"/>
          <w:lang w:val="ru-RU"/>
        </w:rPr>
      </w:pPr>
    </w:p>
    <w:sectPr w:rsidR="005F5155" w:rsidRPr="005F5155" w:rsidSect="0060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0457B"/>
    <w:multiLevelType w:val="hybridMultilevel"/>
    <w:tmpl w:val="7B40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5155"/>
    <w:rsid w:val="000A2E1D"/>
    <w:rsid w:val="000B04F2"/>
    <w:rsid w:val="00125616"/>
    <w:rsid w:val="0015780A"/>
    <w:rsid w:val="0025181C"/>
    <w:rsid w:val="00265828"/>
    <w:rsid w:val="00280228"/>
    <w:rsid w:val="004535FE"/>
    <w:rsid w:val="004C5B67"/>
    <w:rsid w:val="00520F33"/>
    <w:rsid w:val="005E44FB"/>
    <w:rsid w:val="005F5155"/>
    <w:rsid w:val="0060737B"/>
    <w:rsid w:val="006B55A3"/>
    <w:rsid w:val="0094630D"/>
    <w:rsid w:val="00A3215F"/>
    <w:rsid w:val="00AF266D"/>
    <w:rsid w:val="00C9448D"/>
    <w:rsid w:val="00D60C53"/>
    <w:rsid w:val="00D62F72"/>
    <w:rsid w:val="00E3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>
      <w:pPr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55"/>
    <w:pPr>
      <w:ind w:firstLine="360"/>
    </w:pPr>
    <w:rPr>
      <w:sz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60C5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C5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C5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C5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C53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C53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C53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C53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C53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C5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60C5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60C5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0C5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0C5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D60C5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D60C5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60C5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0C5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0C5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0C5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D60C5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60C53"/>
    <w:pPr>
      <w:spacing w:before="200" w:after="900"/>
      <w:ind w:firstLine="0"/>
      <w:jc w:val="right"/>
    </w:pPr>
    <w:rPr>
      <w:i/>
      <w:iCs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D60C53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60C53"/>
    <w:rPr>
      <w:b/>
      <w:bCs/>
      <w:spacing w:val="0"/>
    </w:rPr>
  </w:style>
  <w:style w:type="character" w:styleId="a9">
    <w:name w:val="Emphasis"/>
    <w:uiPriority w:val="20"/>
    <w:qFormat/>
    <w:rsid w:val="00D60C53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D60C5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60C53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D60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0C53"/>
    <w:rPr>
      <w:rFonts w:ascii="Cambria" w:eastAsia="Times New Roman" w:hAnsi="Cambria"/>
      <w:i/>
      <w:iCs/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D60C53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D60C5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D60C5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D60C53"/>
    <w:rPr>
      <w:i/>
      <w:iCs/>
      <w:color w:val="5A5A5A"/>
    </w:rPr>
  </w:style>
  <w:style w:type="character" w:styleId="af0">
    <w:name w:val="Intense Emphasis"/>
    <w:uiPriority w:val="21"/>
    <w:qFormat/>
    <w:rsid w:val="00D60C53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D60C53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D60C53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D60C53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60C53"/>
    <w:pPr>
      <w:outlineLvl w:val="9"/>
    </w:pPr>
    <w:rPr>
      <w:lang w:val="en-US" w:eastAsia="en-US" w:bidi="en-US"/>
    </w:rPr>
  </w:style>
  <w:style w:type="table" w:styleId="af5">
    <w:name w:val="Table Grid"/>
    <w:basedOn w:val="a1"/>
    <w:uiPriority w:val="59"/>
    <w:rsid w:val="005F51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94630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4630D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зомби</dc:creator>
  <cp:keywords/>
  <dc:description/>
  <cp:lastModifiedBy>зомби</cp:lastModifiedBy>
  <cp:revision>8</cp:revision>
  <dcterms:created xsi:type="dcterms:W3CDTF">2014-03-18T17:34:00Z</dcterms:created>
  <dcterms:modified xsi:type="dcterms:W3CDTF">2014-03-20T18:22:00Z</dcterms:modified>
</cp:coreProperties>
</file>