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655" w:rsidRPr="001F2655" w:rsidRDefault="001F2655" w:rsidP="001F2655">
      <w:pPr>
        <w:jc w:val="center"/>
        <w:rPr>
          <w:b/>
          <w:color w:val="FF0000"/>
          <w:sz w:val="28"/>
          <w:szCs w:val="28"/>
          <w:lang w:val="ru-RU"/>
        </w:rPr>
      </w:pPr>
      <w:r w:rsidRPr="001F2655">
        <w:rPr>
          <w:b/>
          <w:color w:val="FF0000"/>
          <w:sz w:val="28"/>
          <w:szCs w:val="28"/>
          <w:lang w:val="ru-RU"/>
        </w:rPr>
        <w:t>Педагоги ДДТ –</w:t>
      </w:r>
    </w:p>
    <w:p w:rsidR="001F2655" w:rsidRPr="001F2655" w:rsidRDefault="001F2655" w:rsidP="001F2655">
      <w:pPr>
        <w:jc w:val="center"/>
        <w:rPr>
          <w:b/>
          <w:color w:val="FF0000"/>
          <w:sz w:val="28"/>
          <w:szCs w:val="28"/>
        </w:rPr>
      </w:pPr>
      <w:r w:rsidRPr="001F2655">
        <w:rPr>
          <w:b/>
          <w:color w:val="FF0000"/>
          <w:sz w:val="28"/>
          <w:szCs w:val="28"/>
          <w:lang w:val="ru-RU"/>
        </w:rPr>
        <w:t xml:space="preserve">победители регионального конкурсного отбора </w:t>
      </w:r>
    </w:p>
    <w:p w:rsidR="0060737B" w:rsidRDefault="001F2655" w:rsidP="001F2655">
      <w:pPr>
        <w:jc w:val="center"/>
        <w:rPr>
          <w:b/>
          <w:color w:val="FF0000"/>
          <w:sz w:val="28"/>
          <w:szCs w:val="28"/>
        </w:rPr>
      </w:pPr>
      <w:r w:rsidRPr="001F2655">
        <w:rPr>
          <w:b/>
          <w:color w:val="FF0000"/>
          <w:sz w:val="28"/>
          <w:szCs w:val="28"/>
          <w:lang w:val="ru-RU"/>
        </w:rPr>
        <w:t>лучших педагогов дополнительного образования</w:t>
      </w:r>
    </w:p>
    <w:p w:rsidR="001F2655" w:rsidRDefault="001F2655" w:rsidP="001F2655">
      <w:pPr>
        <w:jc w:val="center"/>
        <w:rPr>
          <w:b/>
          <w:color w:val="FF0000"/>
          <w:sz w:val="28"/>
          <w:szCs w:val="28"/>
        </w:rPr>
      </w:pPr>
    </w:p>
    <w:tbl>
      <w:tblPr>
        <w:tblStyle w:val="af5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4"/>
        <w:gridCol w:w="1060"/>
        <w:gridCol w:w="4022"/>
        <w:gridCol w:w="1986"/>
        <w:gridCol w:w="2513"/>
      </w:tblGrid>
      <w:tr w:rsidR="00802B52" w:rsidTr="00802B52">
        <w:tc>
          <w:tcPr>
            <w:tcW w:w="484" w:type="dxa"/>
            <w:shd w:val="clear" w:color="auto" w:fill="E5B8B7" w:themeFill="accent2" w:themeFillTint="66"/>
          </w:tcPr>
          <w:p w:rsidR="001F2655" w:rsidRPr="001F2655" w:rsidRDefault="001F2655" w:rsidP="001F2655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№</w:t>
            </w:r>
          </w:p>
        </w:tc>
        <w:tc>
          <w:tcPr>
            <w:tcW w:w="1074" w:type="dxa"/>
            <w:shd w:val="clear" w:color="auto" w:fill="E5B8B7" w:themeFill="accent2" w:themeFillTint="66"/>
          </w:tcPr>
          <w:p w:rsidR="001F2655" w:rsidRPr="001F2655" w:rsidRDefault="001F2655" w:rsidP="005440D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Год</w:t>
            </w:r>
          </w:p>
        </w:tc>
        <w:tc>
          <w:tcPr>
            <w:tcW w:w="4102" w:type="dxa"/>
            <w:shd w:val="clear" w:color="auto" w:fill="E5B8B7" w:themeFill="accent2" w:themeFillTint="66"/>
          </w:tcPr>
          <w:p w:rsidR="001F2655" w:rsidRPr="001F2655" w:rsidRDefault="001F2655" w:rsidP="005440D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ФИО</w:t>
            </w:r>
          </w:p>
        </w:tc>
        <w:tc>
          <w:tcPr>
            <w:tcW w:w="1881" w:type="dxa"/>
            <w:shd w:val="clear" w:color="auto" w:fill="E5B8B7" w:themeFill="accent2" w:themeFillTint="66"/>
          </w:tcPr>
          <w:p w:rsidR="001F2655" w:rsidRDefault="001F2655" w:rsidP="001F2655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524" w:type="dxa"/>
            <w:shd w:val="clear" w:color="auto" w:fill="E5B8B7" w:themeFill="accent2" w:themeFillTint="66"/>
          </w:tcPr>
          <w:p w:rsidR="001F2655" w:rsidRPr="001F2655" w:rsidRDefault="001F2655" w:rsidP="005440D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Объединение</w:t>
            </w:r>
          </w:p>
        </w:tc>
      </w:tr>
      <w:tr w:rsidR="005440DF" w:rsidRPr="005440DF" w:rsidTr="00802B52">
        <w:tc>
          <w:tcPr>
            <w:tcW w:w="484" w:type="dxa"/>
          </w:tcPr>
          <w:p w:rsidR="005440DF" w:rsidRPr="005440DF" w:rsidRDefault="005440DF" w:rsidP="005440DF">
            <w:pPr>
              <w:ind w:left="360" w:firstLine="0"/>
              <w:rPr>
                <w:sz w:val="16"/>
                <w:szCs w:val="16"/>
              </w:rPr>
            </w:pPr>
          </w:p>
        </w:tc>
        <w:tc>
          <w:tcPr>
            <w:tcW w:w="1074" w:type="dxa"/>
          </w:tcPr>
          <w:p w:rsidR="005440DF" w:rsidRPr="005440DF" w:rsidRDefault="005440DF" w:rsidP="005440DF">
            <w:pPr>
              <w:ind w:left="36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102" w:type="dxa"/>
          </w:tcPr>
          <w:p w:rsidR="005440DF" w:rsidRPr="005440DF" w:rsidRDefault="005440DF" w:rsidP="005440DF">
            <w:pPr>
              <w:ind w:left="36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81" w:type="dxa"/>
          </w:tcPr>
          <w:p w:rsidR="005440DF" w:rsidRPr="005440DF" w:rsidRDefault="005440DF" w:rsidP="005440DF">
            <w:pPr>
              <w:ind w:left="360" w:firstLine="0"/>
              <w:rPr>
                <w:sz w:val="16"/>
                <w:szCs w:val="16"/>
              </w:rPr>
            </w:pPr>
          </w:p>
        </w:tc>
        <w:tc>
          <w:tcPr>
            <w:tcW w:w="2524" w:type="dxa"/>
          </w:tcPr>
          <w:p w:rsidR="005440DF" w:rsidRPr="005440DF" w:rsidRDefault="005440DF" w:rsidP="005440DF">
            <w:pPr>
              <w:ind w:left="360" w:firstLine="0"/>
              <w:jc w:val="center"/>
              <w:rPr>
                <w:sz w:val="16"/>
                <w:szCs w:val="16"/>
              </w:rPr>
            </w:pPr>
          </w:p>
        </w:tc>
      </w:tr>
      <w:tr w:rsidR="001F2655" w:rsidTr="00802B52">
        <w:tc>
          <w:tcPr>
            <w:tcW w:w="484" w:type="dxa"/>
          </w:tcPr>
          <w:p w:rsidR="001F2655" w:rsidRPr="001F2655" w:rsidRDefault="001F2655" w:rsidP="001F2655">
            <w:pPr>
              <w:pStyle w:val="ac"/>
              <w:numPr>
                <w:ilvl w:val="0"/>
                <w:numId w:val="1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074" w:type="dxa"/>
          </w:tcPr>
          <w:p w:rsidR="001F2655" w:rsidRPr="001F2655" w:rsidRDefault="001F2655" w:rsidP="005440D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2013</w:t>
            </w:r>
          </w:p>
        </w:tc>
        <w:tc>
          <w:tcPr>
            <w:tcW w:w="4102" w:type="dxa"/>
          </w:tcPr>
          <w:p w:rsidR="001F2655" w:rsidRPr="005440DF" w:rsidRDefault="001F2655" w:rsidP="005440DF">
            <w:pPr>
              <w:ind w:left="0" w:firstLine="0"/>
              <w:jc w:val="center"/>
              <w:rPr>
                <w:b/>
                <w:color w:val="FF0000"/>
                <w:sz w:val="36"/>
                <w:szCs w:val="36"/>
                <w:lang w:val="ru-RU"/>
              </w:rPr>
            </w:pPr>
            <w:proofErr w:type="spellStart"/>
            <w:r w:rsidRPr="005440DF">
              <w:rPr>
                <w:b/>
                <w:color w:val="FF0000"/>
                <w:sz w:val="36"/>
                <w:szCs w:val="36"/>
                <w:lang w:val="ru-RU"/>
              </w:rPr>
              <w:t>Петрушенко</w:t>
            </w:r>
            <w:proofErr w:type="spellEnd"/>
          </w:p>
          <w:p w:rsidR="001F2655" w:rsidRPr="005440DF" w:rsidRDefault="001F2655" w:rsidP="005440D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r w:rsidRPr="005440DF">
              <w:rPr>
                <w:b/>
                <w:color w:val="FF0000"/>
                <w:sz w:val="32"/>
                <w:szCs w:val="32"/>
                <w:lang w:val="ru-RU"/>
              </w:rPr>
              <w:t>Ольга Владимировна</w:t>
            </w:r>
          </w:p>
        </w:tc>
        <w:tc>
          <w:tcPr>
            <w:tcW w:w="1881" w:type="dxa"/>
          </w:tcPr>
          <w:p w:rsidR="001F2655" w:rsidRDefault="00F00A99" w:rsidP="001F2655">
            <w:pPr>
              <w:ind w:left="0" w:firstLine="0"/>
              <w:rPr>
                <w:sz w:val="28"/>
                <w:szCs w:val="28"/>
              </w:rPr>
            </w:pPr>
            <w:r w:rsidRPr="00F00A99">
              <w:rPr>
                <w:sz w:val="28"/>
                <w:szCs w:val="28"/>
              </w:rPr>
              <w:drawing>
                <wp:inline distT="0" distB="0" distL="0" distR="0">
                  <wp:extent cx="1047273" cy="1440000"/>
                  <wp:effectExtent l="19050" t="19050" r="19527" b="26850"/>
                  <wp:docPr id="2" name="Рисунок 2" descr="H:\награды для сайта\ден. поощр\Петрушенко О.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:\награды для сайта\ден. поощр\Петрушенко О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000" t="10000" r="5000" b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27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:rsidR="001F2655" w:rsidRPr="001F2655" w:rsidRDefault="001F2655" w:rsidP="005440D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«Робототехника»</w:t>
            </w:r>
          </w:p>
        </w:tc>
      </w:tr>
      <w:tr w:rsidR="00F00A99" w:rsidRPr="001F2655" w:rsidTr="00802B52">
        <w:tc>
          <w:tcPr>
            <w:tcW w:w="484" w:type="dxa"/>
          </w:tcPr>
          <w:p w:rsidR="001F2655" w:rsidRPr="001F2655" w:rsidRDefault="001F2655" w:rsidP="001F2655">
            <w:pPr>
              <w:ind w:left="360" w:firstLine="0"/>
              <w:rPr>
                <w:sz w:val="16"/>
                <w:szCs w:val="16"/>
              </w:rPr>
            </w:pPr>
          </w:p>
        </w:tc>
        <w:tc>
          <w:tcPr>
            <w:tcW w:w="1074" w:type="dxa"/>
          </w:tcPr>
          <w:p w:rsidR="001F2655" w:rsidRPr="001F2655" w:rsidRDefault="001F2655" w:rsidP="005440DF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2" w:type="dxa"/>
          </w:tcPr>
          <w:p w:rsidR="001F2655" w:rsidRPr="005440DF" w:rsidRDefault="001F2655" w:rsidP="005440DF">
            <w:pPr>
              <w:ind w:left="0" w:firstLine="0"/>
              <w:jc w:val="center"/>
              <w:rPr>
                <w:b/>
                <w:color w:val="FF0000"/>
                <w:sz w:val="16"/>
                <w:szCs w:val="16"/>
                <w:lang w:val="ru-RU"/>
              </w:rPr>
            </w:pPr>
          </w:p>
        </w:tc>
        <w:tc>
          <w:tcPr>
            <w:tcW w:w="1881" w:type="dxa"/>
          </w:tcPr>
          <w:p w:rsidR="001F2655" w:rsidRPr="001F2655" w:rsidRDefault="001F2655" w:rsidP="001F2655">
            <w:pPr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524" w:type="dxa"/>
          </w:tcPr>
          <w:p w:rsidR="001F2655" w:rsidRPr="001F2655" w:rsidRDefault="001F2655" w:rsidP="005440DF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1F2655" w:rsidTr="00802B52">
        <w:tc>
          <w:tcPr>
            <w:tcW w:w="484" w:type="dxa"/>
          </w:tcPr>
          <w:p w:rsidR="001F2655" w:rsidRPr="001F2655" w:rsidRDefault="001F2655" w:rsidP="001F2655">
            <w:pPr>
              <w:pStyle w:val="ac"/>
              <w:numPr>
                <w:ilvl w:val="0"/>
                <w:numId w:val="1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074" w:type="dxa"/>
          </w:tcPr>
          <w:p w:rsidR="001F2655" w:rsidRPr="001F2655" w:rsidRDefault="001F2655" w:rsidP="005440D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2012</w:t>
            </w:r>
          </w:p>
        </w:tc>
        <w:tc>
          <w:tcPr>
            <w:tcW w:w="4102" w:type="dxa"/>
          </w:tcPr>
          <w:p w:rsidR="001F2655" w:rsidRPr="005440DF" w:rsidRDefault="001F2655" w:rsidP="005440DF">
            <w:pPr>
              <w:ind w:left="0" w:firstLine="0"/>
              <w:jc w:val="center"/>
              <w:rPr>
                <w:b/>
                <w:color w:val="FF0000"/>
                <w:sz w:val="36"/>
                <w:szCs w:val="36"/>
                <w:lang w:val="ru-RU"/>
              </w:rPr>
            </w:pPr>
            <w:proofErr w:type="spellStart"/>
            <w:r w:rsidRPr="005440DF">
              <w:rPr>
                <w:b/>
                <w:color w:val="FF0000"/>
                <w:sz w:val="36"/>
                <w:szCs w:val="36"/>
                <w:lang w:val="ru-RU"/>
              </w:rPr>
              <w:t>Ивашко</w:t>
            </w:r>
            <w:proofErr w:type="spellEnd"/>
          </w:p>
          <w:p w:rsidR="001F2655" w:rsidRPr="005440DF" w:rsidRDefault="001F2655" w:rsidP="005440D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r w:rsidRPr="005440DF">
              <w:rPr>
                <w:b/>
                <w:color w:val="FF0000"/>
                <w:sz w:val="32"/>
                <w:szCs w:val="32"/>
                <w:lang w:val="ru-RU"/>
              </w:rPr>
              <w:t>Надежда Алексеевна</w:t>
            </w:r>
          </w:p>
        </w:tc>
        <w:tc>
          <w:tcPr>
            <w:tcW w:w="1881" w:type="dxa"/>
          </w:tcPr>
          <w:p w:rsidR="001F2655" w:rsidRDefault="00F00A99" w:rsidP="001F2655">
            <w:pPr>
              <w:ind w:left="0" w:firstLine="0"/>
              <w:rPr>
                <w:sz w:val="28"/>
                <w:szCs w:val="28"/>
              </w:rPr>
            </w:pPr>
            <w:r w:rsidRPr="00F00A99">
              <w:rPr>
                <w:sz w:val="28"/>
                <w:szCs w:val="28"/>
              </w:rPr>
              <w:drawing>
                <wp:inline distT="0" distB="0" distL="0" distR="0">
                  <wp:extent cx="1048562" cy="1440000"/>
                  <wp:effectExtent l="19050" t="19050" r="18238" b="26850"/>
                  <wp:docPr id="3" name="Рисунок 3" descr="H:\награды для сайта\ден. поощр\IMG_85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H:\награды для сайта\ден. поощр\IMG_8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8782" t="6071" r="51433" b="52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56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:rsidR="001F2655" w:rsidRPr="001F2655" w:rsidRDefault="001F2655" w:rsidP="005440D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«Рукодельница»</w:t>
            </w:r>
          </w:p>
        </w:tc>
      </w:tr>
      <w:tr w:rsidR="005440DF" w:rsidRPr="005440DF" w:rsidTr="00802B52">
        <w:tc>
          <w:tcPr>
            <w:tcW w:w="484" w:type="dxa"/>
          </w:tcPr>
          <w:p w:rsidR="005440DF" w:rsidRPr="005440DF" w:rsidRDefault="005440DF" w:rsidP="005440DF">
            <w:pPr>
              <w:ind w:left="360" w:firstLine="0"/>
              <w:rPr>
                <w:sz w:val="16"/>
                <w:szCs w:val="16"/>
              </w:rPr>
            </w:pPr>
          </w:p>
        </w:tc>
        <w:tc>
          <w:tcPr>
            <w:tcW w:w="1074" w:type="dxa"/>
          </w:tcPr>
          <w:p w:rsidR="005440DF" w:rsidRPr="005440DF" w:rsidRDefault="005440DF" w:rsidP="005440DF">
            <w:pPr>
              <w:ind w:left="36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102" w:type="dxa"/>
          </w:tcPr>
          <w:p w:rsidR="005440DF" w:rsidRPr="005440DF" w:rsidRDefault="005440DF" w:rsidP="005440DF">
            <w:pPr>
              <w:ind w:left="360" w:firstLine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881" w:type="dxa"/>
          </w:tcPr>
          <w:p w:rsidR="005440DF" w:rsidRPr="005440DF" w:rsidRDefault="005440DF" w:rsidP="005440DF">
            <w:pPr>
              <w:ind w:left="360" w:firstLine="0"/>
              <w:rPr>
                <w:sz w:val="16"/>
                <w:szCs w:val="16"/>
              </w:rPr>
            </w:pPr>
          </w:p>
        </w:tc>
        <w:tc>
          <w:tcPr>
            <w:tcW w:w="2524" w:type="dxa"/>
          </w:tcPr>
          <w:p w:rsidR="005440DF" w:rsidRPr="005440DF" w:rsidRDefault="005440DF" w:rsidP="005440DF">
            <w:pPr>
              <w:ind w:left="360" w:firstLine="0"/>
              <w:jc w:val="center"/>
              <w:rPr>
                <w:sz w:val="16"/>
                <w:szCs w:val="16"/>
              </w:rPr>
            </w:pPr>
          </w:p>
        </w:tc>
      </w:tr>
      <w:tr w:rsidR="001F2655" w:rsidTr="00802B52">
        <w:tc>
          <w:tcPr>
            <w:tcW w:w="484" w:type="dxa"/>
          </w:tcPr>
          <w:p w:rsidR="001F2655" w:rsidRPr="001F2655" w:rsidRDefault="001F2655" w:rsidP="001F2655">
            <w:pPr>
              <w:pStyle w:val="ac"/>
              <w:numPr>
                <w:ilvl w:val="0"/>
                <w:numId w:val="1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074" w:type="dxa"/>
          </w:tcPr>
          <w:p w:rsidR="001F2655" w:rsidRPr="001F2655" w:rsidRDefault="001F2655" w:rsidP="005440D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2011</w:t>
            </w:r>
          </w:p>
        </w:tc>
        <w:tc>
          <w:tcPr>
            <w:tcW w:w="4102" w:type="dxa"/>
          </w:tcPr>
          <w:p w:rsidR="001F2655" w:rsidRPr="005440DF" w:rsidRDefault="001F2655" w:rsidP="005440DF">
            <w:pPr>
              <w:ind w:left="0" w:firstLine="0"/>
              <w:jc w:val="center"/>
              <w:rPr>
                <w:b/>
                <w:color w:val="FF0000"/>
                <w:sz w:val="36"/>
                <w:szCs w:val="36"/>
                <w:lang w:val="ru-RU"/>
              </w:rPr>
            </w:pPr>
            <w:r w:rsidRPr="005440DF">
              <w:rPr>
                <w:b/>
                <w:color w:val="FF0000"/>
                <w:sz w:val="36"/>
                <w:szCs w:val="36"/>
                <w:lang w:val="ru-RU"/>
              </w:rPr>
              <w:t>Клюквина</w:t>
            </w:r>
          </w:p>
          <w:p w:rsidR="001F2655" w:rsidRPr="005440DF" w:rsidRDefault="001F2655" w:rsidP="005440D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r w:rsidRPr="005440DF">
              <w:rPr>
                <w:b/>
                <w:color w:val="FF0000"/>
                <w:sz w:val="32"/>
                <w:szCs w:val="32"/>
                <w:lang w:val="ru-RU"/>
              </w:rPr>
              <w:t>Ирина Германовна</w:t>
            </w:r>
          </w:p>
        </w:tc>
        <w:tc>
          <w:tcPr>
            <w:tcW w:w="1881" w:type="dxa"/>
          </w:tcPr>
          <w:p w:rsidR="001F2655" w:rsidRDefault="00F00A99" w:rsidP="001F2655">
            <w:pPr>
              <w:ind w:left="0" w:firstLine="0"/>
              <w:rPr>
                <w:sz w:val="28"/>
                <w:szCs w:val="28"/>
              </w:rPr>
            </w:pPr>
            <w:r w:rsidRPr="00F00A99">
              <w:rPr>
                <w:sz w:val="28"/>
                <w:szCs w:val="28"/>
              </w:rPr>
              <w:drawing>
                <wp:inline distT="0" distB="0" distL="0" distR="0">
                  <wp:extent cx="1071570" cy="1440000"/>
                  <wp:effectExtent l="19050" t="19050" r="14280" b="26850"/>
                  <wp:docPr id="4" name="Рисунок 4" descr="H:\награды для сайта\ден. поощр\IMG_85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:\награды для сайта\ден. поощр\IMG_8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768" t="12980" r="57383" b="48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7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:rsidR="001F2655" w:rsidRPr="001F2655" w:rsidRDefault="001F2655" w:rsidP="005440D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Образцовая студия «Калейдоскоп»</w:t>
            </w:r>
          </w:p>
        </w:tc>
      </w:tr>
      <w:tr w:rsidR="005440DF" w:rsidRPr="005440DF" w:rsidTr="00802B52">
        <w:tc>
          <w:tcPr>
            <w:tcW w:w="484" w:type="dxa"/>
          </w:tcPr>
          <w:p w:rsidR="005440DF" w:rsidRPr="005440DF" w:rsidRDefault="005440DF" w:rsidP="005440DF">
            <w:pPr>
              <w:ind w:left="360" w:firstLine="0"/>
              <w:rPr>
                <w:sz w:val="16"/>
                <w:szCs w:val="16"/>
              </w:rPr>
            </w:pPr>
          </w:p>
        </w:tc>
        <w:tc>
          <w:tcPr>
            <w:tcW w:w="1074" w:type="dxa"/>
          </w:tcPr>
          <w:p w:rsidR="005440DF" w:rsidRPr="005440DF" w:rsidRDefault="005440DF" w:rsidP="005440DF">
            <w:pPr>
              <w:ind w:left="36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102" w:type="dxa"/>
          </w:tcPr>
          <w:p w:rsidR="005440DF" w:rsidRPr="005440DF" w:rsidRDefault="005440DF" w:rsidP="005440DF">
            <w:pPr>
              <w:ind w:left="360" w:firstLine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881" w:type="dxa"/>
          </w:tcPr>
          <w:p w:rsidR="005440DF" w:rsidRPr="005440DF" w:rsidRDefault="005440DF" w:rsidP="005440DF">
            <w:pPr>
              <w:ind w:left="360" w:firstLine="0"/>
              <w:rPr>
                <w:sz w:val="16"/>
                <w:szCs w:val="16"/>
              </w:rPr>
            </w:pPr>
          </w:p>
        </w:tc>
        <w:tc>
          <w:tcPr>
            <w:tcW w:w="2524" w:type="dxa"/>
          </w:tcPr>
          <w:p w:rsidR="005440DF" w:rsidRPr="005440DF" w:rsidRDefault="005440DF" w:rsidP="005440DF">
            <w:pPr>
              <w:ind w:left="360" w:firstLine="0"/>
              <w:jc w:val="center"/>
              <w:rPr>
                <w:sz w:val="16"/>
                <w:szCs w:val="16"/>
              </w:rPr>
            </w:pPr>
          </w:p>
        </w:tc>
      </w:tr>
      <w:tr w:rsidR="001F2655" w:rsidTr="00802B52">
        <w:tc>
          <w:tcPr>
            <w:tcW w:w="484" w:type="dxa"/>
          </w:tcPr>
          <w:p w:rsidR="001F2655" w:rsidRPr="001F2655" w:rsidRDefault="001F2655" w:rsidP="001F2655">
            <w:pPr>
              <w:pStyle w:val="ac"/>
              <w:numPr>
                <w:ilvl w:val="0"/>
                <w:numId w:val="1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074" w:type="dxa"/>
          </w:tcPr>
          <w:p w:rsidR="001F2655" w:rsidRPr="001F2655" w:rsidRDefault="001F2655" w:rsidP="005440D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2010</w:t>
            </w:r>
          </w:p>
        </w:tc>
        <w:tc>
          <w:tcPr>
            <w:tcW w:w="4102" w:type="dxa"/>
          </w:tcPr>
          <w:p w:rsidR="001F2655" w:rsidRPr="005440DF" w:rsidRDefault="001F2655" w:rsidP="005440DF">
            <w:pPr>
              <w:ind w:left="0" w:firstLine="0"/>
              <w:jc w:val="center"/>
              <w:rPr>
                <w:b/>
                <w:color w:val="FF0000"/>
                <w:sz w:val="36"/>
                <w:szCs w:val="36"/>
                <w:lang w:val="ru-RU"/>
              </w:rPr>
            </w:pPr>
            <w:r w:rsidRPr="005440DF">
              <w:rPr>
                <w:b/>
                <w:color w:val="FF0000"/>
                <w:sz w:val="36"/>
                <w:szCs w:val="36"/>
                <w:lang w:val="ru-RU"/>
              </w:rPr>
              <w:t>Тихонова</w:t>
            </w:r>
          </w:p>
          <w:p w:rsidR="001F2655" w:rsidRPr="005440DF" w:rsidRDefault="001F2655" w:rsidP="005440D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r w:rsidRPr="005440DF">
              <w:rPr>
                <w:b/>
                <w:color w:val="FF0000"/>
                <w:sz w:val="32"/>
                <w:szCs w:val="32"/>
                <w:lang w:val="ru-RU"/>
              </w:rPr>
              <w:t>Наталья Анатольевна</w:t>
            </w:r>
          </w:p>
        </w:tc>
        <w:tc>
          <w:tcPr>
            <w:tcW w:w="1881" w:type="dxa"/>
          </w:tcPr>
          <w:p w:rsidR="001F2655" w:rsidRDefault="00F00A99" w:rsidP="001F2655">
            <w:pPr>
              <w:ind w:left="0" w:firstLine="0"/>
              <w:rPr>
                <w:sz w:val="28"/>
                <w:szCs w:val="28"/>
              </w:rPr>
            </w:pPr>
            <w:r w:rsidRPr="00F00A99">
              <w:rPr>
                <w:sz w:val="28"/>
                <w:szCs w:val="28"/>
              </w:rPr>
              <w:drawing>
                <wp:inline distT="0" distB="0" distL="0" distR="0">
                  <wp:extent cx="1071570" cy="1440000"/>
                  <wp:effectExtent l="19050" t="19050" r="14280" b="26850"/>
                  <wp:docPr id="5" name="Рисунок 5" descr="H:\награды для сайта\ден. поощр\Тихонова Н.А.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H:\награды для сайта\ден. поощр\Тихонова Н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5897" t="4297" r="28974" b="14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7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:rsidR="001F2655" w:rsidRPr="001F2655" w:rsidRDefault="001F2655" w:rsidP="005440D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Образцовая студия «</w:t>
            </w:r>
            <w:r>
              <w:rPr>
                <w:sz w:val="28"/>
                <w:szCs w:val="28"/>
                <w:lang w:val="ru-RU"/>
              </w:rPr>
              <w:t>Гармония</w:t>
            </w:r>
            <w:r>
              <w:rPr>
                <w:sz w:val="28"/>
                <w:szCs w:val="28"/>
                <w:lang w:val="ru-RU"/>
              </w:rPr>
              <w:t>»</w:t>
            </w:r>
          </w:p>
        </w:tc>
      </w:tr>
      <w:tr w:rsidR="005440DF" w:rsidRPr="005440DF" w:rsidTr="00802B52">
        <w:tc>
          <w:tcPr>
            <w:tcW w:w="484" w:type="dxa"/>
          </w:tcPr>
          <w:p w:rsidR="005440DF" w:rsidRPr="005440DF" w:rsidRDefault="005440DF" w:rsidP="005440DF">
            <w:pPr>
              <w:ind w:left="360" w:firstLine="0"/>
              <w:rPr>
                <w:sz w:val="16"/>
                <w:szCs w:val="16"/>
              </w:rPr>
            </w:pPr>
          </w:p>
        </w:tc>
        <w:tc>
          <w:tcPr>
            <w:tcW w:w="1074" w:type="dxa"/>
          </w:tcPr>
          <w:p w:rsidR="005440DF" w:rsidRPr="005440DF" w:rsidRDefault="005440DF" w:rsidP="005440DF">
            <w:pPr>
              <w:ind w:left="36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102" w:type="dxa"/>
          </w:tcPr>
          <w:p w:rsidR="005440DF" w:rsidRPr="005440DF" w:rsidRDefault="005440DF" w:rsidP="005440DF">
            <w:pPr>
              <w:ind w:left="360" w:firstLine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881" w:type="dxa"/>
          </w:tcPr>
          <w:p w:rsidR="005440DF" w:rsidRPr="005440DF" w:rsidRDefault="005440DF" w:rsidP="005440DF">
            <w:pPr>
              <w:ind w:left="360" w:firstLine="0"/>
              <w:rPr>
                <w:sz w:val="16"/>
                <w:szCs w:val="16"/>
              </w:rPr>
            </w:pPr>
          </w:p>
        </w:tc>
        <w:tc>
          <w:tcPr>
            <w:tcW w:w="2524" w:type="dxa"/>
          </w:tcPr>
          <w:p w:rsidR="005440DF" w:rsidRPr="005440DF" w:rsidRDefault="005440DF" w:rsidP="005440DF">
            <w:pPr>
              <w:ind w:left="360" w:firstLine="0"/>
              <w:jc w:val="center"/>
              <w:rPr>
                <w:sz w:val="16"/>
                <w:szCs w:val="16"/>
              </w:rPr>
            </w:pPr>
          </w:p>
        </w:tc>
      </w:tr>
      <w:tr w:rsidR="001F2655" w:rsidTr="00802B52">
        <w:tc>
          <w:tcPr>
            <w:tcW w:w="484" w:type="dxa"/>
          </w:tcPr>
          <w:p w:rsidR="001F2655" w:rsidRPr="001F2655" w:rsidRDefault="001F2655" w:rsidP="001F2655">
            <w:pPr>
              <w:pStyle w:val="ac"/>
              <w:numPr>
                <w:ilvl w:val="0"/>
                <w:numId w:val="1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074" w:type="dxa"/>
          </w:tcPr>
          <w:p w:rsidR="001F2655" w:rsidRPr="001F2655" w:rsidRDefault="001F2655" w:rsidP="005440D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2009</w:t>
            </w:r>
          </w:p>
        </w:tc>
        <w:tc>
          <w:tcPr>
            <w:tcW w:w="4102" w:type="dxa"/>
          </w:tcPr>
          <w:p w:rsidR="001F2655" w:rsidRPr="005440DF" w:rsidRDefault="001F2655" w:rsidP="005440DF">
            <w:pPr>
              <w:ind w:left="0" w:firstLine="0"/>
              <w:jc w:val="center"/>
              <w:rPr>
                <w:b/>
                <w:color w:val="FF0000"/>
                <w:sz w:val="36"/>
                <w:szCs w:val="36"/>
                <w:lang w:val="ru-RU"/>
              </w:rPr>
            </w:pPr>
            <w:r w:rsidRPr="005440DF">
              <w:rPr>
                <w:b/>
                <w:color w:val="FF0000"/>
                <w:sz w:val="36"/>
                <w:szCs w:val="36"/>
                <w:lang w:val="ru-RU"/>
              </w:rPr>
              <w:t>Доманицкая</w:t>
            </w:r>
          </w:p>
          <w:p w:rsidR="001F2655" w:rsidRPr="005440DF" w:rsidRDefault="001F2655" w:rsidP="005440D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r w:rsidRPr="005440DF">
              <w:rPr>
                <w:b/>
                <w:color w:val="FF0000"/>
                <w:sz w:val="32"/>
                <w:szCs w:val="32"/>
                <w:lang w:val="ru-RU"/>
              </w:rPr>
              <w:t>Наталья Владимировна</w:t>
            </w:r>
          </w:p>
        </w:tc>
        <w:tc>
          <w:tcPr>
            <w:tcW w:w="1881" w:type="dxa"/>
          </w:tcPr>
          <w:p w:rsidR="001F2655" w:rsidRDefault="00905A05" w:rsidP="001F2655">
            <w:pPr>
              <w:ind w:left="0" w:firstLine="0"/>
              <w:rPr>
                <w:sz w:val="28"/>
                <w:szCs w:val="28"/>
              </w:rPr>
            </w:pPr>
            <w:r w:rsidRPr="00905A05">
              <w:rPr>
                <w:sz w:val="28"/>
                <w:szCs w:val="28"/>
              </w:rPr>
              <w:drawing>
                <wp:inline distT="0" distB="0" distL="0" distR="0">
                  <wp:extent cx="1071570" cy="1440000"/>
                  <wp:effectExtent l="19050" t="19050" r="14280" b="26850"/>
                  <wp:docPr id="7" name="Рисунок 7" descr="H:\награды для сайта\ден. поощр\IMG_18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:\награды для сайта\ден. поощр\IMG_1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7032" t="14844" r="19423" b="42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7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:rsidR="001F2655" w:rsidRPr="001F2655" w:rsidRDefault="001F2655" w:rsidP="005440D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Образцовая студия «Созвездие»</w:t>
            </w:r>
          </w:p>
        </w:tc>
      </w:tr>
      <w:tr w:rsidR="005440DF" w:rsidRPr="005440DF" w:rsidTr="00802B52">
        <w:tc>
          <w:tcPr>
            <w:tcW w:w="484" w:type="dxa"/>
          </w:tcPr>
          <w:p w:rsidR="005440DF" w:rsidRPr="005440DF" w:rsidRDefault="005440DF" w:rsidP="005440DF">
            <w:pPr>
              <w:ind w:left="360" w:firstLine="0"/>
              <w:rPr>
                <w:sz w:val="16"/>
                <w:szCs w:val="16"/>
              </w:rPr>
            </w:pPr>
          </w:p>
        </w:tc>
        <w:tc>
          <w:tcPr>
            <w:tcW w:w="1074" w:type="dxa"/>
          </w:tcPr>
          <w:p w:rsidR="005440DF" w:rsidRPr="005440DF" w:rsidRDefault="005440DF" w:rsidP="005440DF">
            <w:pPr>
              <w:ind w:left="36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102" w:type="dxa"/>
          </w:tcPr>
          <w:p w:rsidR="005440DF" w:rsidRPr="005440DF" w:rsidRDefault="005440DF" w:rsidP="005440DF">
            <w:pPr>
              <w:ind w:left="360" w:firstLine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881" w:type="dxa"/>
          </w:tcPr>
          <w:p w:rsidR="005440DF" w:rsidRPr="005440DF" w:rsidRDefault="005440DF" w:rsidP="005440DF">
            <w:pPr>
              <w:ind w:left="360" w:firstLine="0"/>
              <w:rPr>
                <w:sz w:val="16"/>
                <w:szCs w:val="16"/>
              </w:rPr>
            </w:pPr>
          </w:p>
        </w:tc>
        <w:tc>
          <w:tcPr>
            <w:tcW w:w="2524" w:type="dxa"/>
          </w:tcPr>
          <w:p w:rsidR="005440DF" w:rsidRPr="005440DF" w:rsidRDefault="005440DF" w:rsidP="005440DF">
            <w:pPr>
              <w:ind w:left="360" w:firstLine="0"/>
              <w:jc w:val="center"/>
              <w:rPr>
                <w:sz w:val="16"/>
                <w:szCs w:val="16"/>
              </w:rPr>
            </w:pPr>
          </w:p>
        </w:tc>
      </w:tr>
      <w:tr w:rsidR="001F2655" w:rsidRPr="001F2655" w:rsidTr="00802B52">
        <w:tc>
          <w:tcPr>
            <w:tcW w:w="484" w:type="dxa"/>
          </w:tcPr>
          <w:p w:rsidR="001F2655" w:rsidRPr="001F2655" w:rsidRDefault="001F2655" w:rsidP="001F2655">
            <w:pPr>
              <w:pStyle w:val="ac"/>
              <w:numPr>
                <w:ilvl w:val="0"/>
                <w:numId w:val="1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074" w:type="dxa"/>
          </w:tcPr>
          <w:p w:rsidR="001F2655" w:rsidRPr="001F2655" w:rsidRDefault="001F2655" w:rsidP="005440D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2009</w:t>
            </w:r>
          </w:p>
        </w:tc>
        <w:tc>
          <w:tcPr>
            <w:tcW w:w="4102" w:type="dxa"/>
          </w:tcPr>
          <w:p w:rsidR="001F2655" w:rsidRPr="005440DF" w:rsidRDefault="001F2655" w:rsidP="005440DF">
            <w:pPr>
              <w:ind w:left="0" w:firstLine="0"/>
              <w:jc w:val="center"/>
              <w:rPr>
                <w:b/>
                <w:color w:val="FF0000"/>
                <w:sz w:val="36"/>
                <w:szCs w:val="36"/>
                <w:lang w:val="ru-RU"/>
              </w:rPr>
            </w:pPr>
            <w:r w:rsidRPr="005440DF">
              <w:rPr>
                <w:b/>
                <w:color w:val="FF0000"/>
                <w:sz w:val="36"/>
                <w:szCs w:val="36"/>
                <w:lang w:val="ru-RU"/>
              </w:rPr>
              <w:t>Марьясова</w:t>
            </w:r>
          </w:p>
          <w:p w:rsidR="001F2655" w:rsidRPr="005440DF" w:rsidRDefault="001F2655" w:rsidP="005440D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r w:rsidRPr="005440DF">
              <w:rPr>
                <w:b/>
                <w:color w:val="FF0000"/>
                <w:sz w:val="32"/>
                <w:szCs w:val="32"/>
                <w:lang w:val="ru-RU"/>
              </w:rPr>
              <w:t>Татьяна Викторовна</w:t>
            </w:r>
          </w:p>
        </w:tc>
        <w:tc>
          <w:tcPr>
            <w:tcW w:w="1881" w:type="dxa"/>
          </w:tcPr>
          <w:p w:rsidR="001F2655" w:rsidRDefault="00905A05" w:rsidP="001F2655">
            <w:pPr>
              <w:ind w:left="0" w:firstLine="0"/>
              <w:rPr>
                <w:sz w:val="28"/>
                <w:szCs w:val="28"/>
              </w:rPr>
            </w:pPr>
            <w:r w:rsidRPr="00905A05">
              <w:rPr>
                <w:sz w:val="28"/>
                <w:szCs w:val="28"/>
              </w:rPr>
              <w:drawing>
                <wp:inline distT="0" distB="0" distL="0" distR="0">
                  <wp:extent cx="1071570" cy="1440000"/>
                  <wp:effectExtent l="19050" t="19050" r="14280" b="26850"/>
                  <wp:docPr id="9" name="Рисунок 9" descr="H:\награды для сайта\ден. поощр\20140125_2257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H:\награды для сайта\ден. поощр\20140125_225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513" r="31971" b="41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7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:rsidR="001F2655" w:rsidRPr="001F2655" w:rsidRDefault="001F2655" w:rsidP="005440D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Образцовый пресс клуб «Юный журналист»</w:t>
            </w:r>
          </w:p>
        </w:tc>
      </w:tr>
      <w:tr w:rsidR="005440DF" w:rsidRPr="00905A05" w:rsidTr="00802B52">
        <w:tc>
          <w:tcPr>
            <w:tcW w:w="484" w:type="dxa"/>
          </w:tcPr>
          <w:p w:rsidR="005440DF" w:rsidRPr="00905A05" w:rsidRDefault="005440DF" w:rsidP="005440DF">
            <w:pPr>
              <w:ind w:left="360" w:firstLine="0"/>
              <w:rPr>
                <w:sz w:val="16"/>
                <w:szCs w:val="16"/>
                <w:lang w:val="ru-RU"/>
              </w:rPr>
            </w:pPr>
          </w:p>
        </w:tc>
        <w:tc>
          <w:tcPr>
            <w:tcW w:w="1074" w:type="dxa"/>
          </w:tcPr>
          <w:p w:rsidR="005440DF" w:rsidRPr="00905A05" w:rsidRDefault="005440DF" w:rsidP="005440DF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2" w:type="dxa"/>
          </w:tcPr>
          <w:p w:rsidR="005440DF" w:rsidRPr="00905A05" w:rsidRDefault="005440DF" w:rsidP="005440DF">
            <w:pPr>
              <w:ind w:left="360" w:firstLine="0"/>
              <w:jc w:val="center"/>
              <w:rPr>
                <w:b/>
                <w:color w:val="FF0000"/>
                <w:sz w:val="16"/>
                <w:szCs w:val="16"/>
                <w:lang w:val="ru-RU"/>
              </w:rPr>
            </w:pPr>
          </w:p>
        </w:tc>
        <w:tc>
          <w:tcPr>
            <w:tcW w:w="1881" w:type="dxa"/>
          </w:tcPr>
          <w:p w:rsidR="005440DF" w:rsidRPr="00905A05" w:rsidRDefault="005440DF" w:rsidP="005440DF">
            <w:pPr>
              <w:ind w:left="360" w:firstLine="0"/>
              <w:rPr>
                <w:sz w:val="16"/>
                <w:szCs w:val="16"/>
                <w:lang w:val="ru-RU"/>
              </w:rPr>
            </w:pPr>
          </w:p>
        </w:tc>
        <w:tc>
          <w:tcPr>
            <w:tcW w:w="2524" w:type="dxa"/>
          </w:tcPr>
          <w:p w:rsidR="005440DF" w:rsidRPr="00905A05" w:rsidRDefault="005440DF" w:rsidP="005440DF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1F2655" w:rsidRPr="001F2655" w:rsidTr="00802B52">
        <w:tc>
          <w:tcPr>
            <w:tcW w:w="484" w:type="dxa"/>
          </w:tcPr>
          <w:p w:rsidR="001F2655" w:rsidRPr="001F2655" w:rsidRDefault="001F2655" w:rsidP="001F2655">
            <w:pPr>
              <w:pStyle w:val="ac"/>
              <w:numPr>
                <w:ilvl w:val="0"/>
                <w:numId w:val="1"/>
              </w:numPr>
              <w:ind w:left="0" w:firstLine="0"/>
              <w:rPr>
                <w:sz w:val="28"/>
                <w:szCs w:val="28"/>
                <w:lang w:val="ru-RU"/>
              </w:rPr>
            </w:pPr>
          </w:p>
        </w:tc>
        <w:tc>
          <w:tcPr>
            <w:tcW w:w="1074" w:type="dxa"/>
          </w:tcPr>
          <w:p w:rsidR="001F2655" w:rsidRPr="001F2655" w:rsidRDefault="001F2655" w:rsidP="005440D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2009</w:t>
            </w:r>
          </w:p>
        </w:tc>
        <w:tc>
          <w:tcPr>
            <w:tcW w:w="4102" w:type="dxa"/>
          </w:tcPr>
          <w:p w:rsidR="001F2655" w:rsidRPr="005440DF" w:rsidRDefault="001F2655" w:rsidP="005440DF">
            <w:pPr>
              <w:ind w:left="0" w:firstLine="0"/>
              <w:jc w:val="center"/>
              <w:rPr>
                <w:b/>
                <w:color w:val="FF0000"/>
                <w:sz w:val="36"/>
                <w:szCs w:val="36"/>
                <w:lang w:val="ru-RU"/>
              </w:rPr>
            </w:pPr>
            <w:r w:rsidRPr="005440DF">
              <w:rPr>
                <w:b/>
                <w:color w:val="FF0000"/>
                <w:sz w:val="36"/>
                <w:szCs w:val="36"/>
                <w:lang w:val="ru-RU"/>
              </w:rPr>
              <w:t>Мильченко</w:t>
            </w:r>
          </w:p>
          <w:p w:rsidR="001F2655" w:rsidRPr="005440DF" w:rsidRDefault="001F2655" w:rsidP="005440D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r w:rsidRPr="005440DF">
              <w:rPr>
                <w:b/>
                <w:color w:val="FF0000"/>
                <w:sz w:val="32"/>
                <w:szCs w:val="32"/>
                <w:lang w:val="ru-RU"/>
              </w:rPr>
              <w:t>Татьяна Викторовна</w:t>
            </w:r>
          </w:p>
        </w:tc>
        <w:tc>
          <w:tcPr>
            <w:tcW w:w="1881" w:type="dxa"/>
          </w:tcPr>
          <w:p w:rsidR="001F2655" w:rsidRPr="001F2655" w:rsidRDefault="00905A05" w:rsidP="001F2655">
            <w:pPr>
              <w:ind w:left="0" w:firstLine="0"/>
              <w:rPr>
                <w:sz w:val="28"/>
                <w:szCs w:val="28"/>
                <w:lang w:val="ru-RU"/>
              </w:rPr>
            </w:pPr>
            <w:r w:rsidRPr="00905A05">
              <w:rPr>
                <w:sz w:val="28"/>
                <w:szCs w:val="28"/>
                <w:lang w:val="ru-RU"/>
              </w:rPr>
              <w:drawing>
                <wp:inline distT="0" distB="0" distL="0" distR="0">
                  <wp:extent cx="1089616" cy="1440000"/>
                  <wp:effectExtent l="19050" t="19050" r="15284" b="26850"/>
                  <wp:docPr id="12" name="Рисунок 12" descr="H:\награды для сайта\ден. поощр\Мильченко Т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:\награды для сайта\ден. поощр\Мильченко 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361" t="5000"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1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:rsidR="001F2655" w:rsidRPr="001F2655" w:rsidRDefault="001F2655" w:rsidP="005440D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Клуб «Познай себя»</w:t>
            </w:r>
          </w:p>
        </w:tc>
      </w:tr>
      <w:tr w:rsidR="005440DF" w:rsidRPr="005440DF" w:rsidTr="00802B52">
        <w:tc>
          <w:tcPr>
            <w:tcW w:w="484" w:type="dxa"/>
          </w:tcPr>
          <w:p w:rsidR="005440DF" w:rsidRPr="005440DF" w:rsidRDefault="005440DF" w:rsidP="005440DF">
            <w:pPr>
              <w:ind w:left="360" w:firstLine="0"/>
              <w:rPr>
                <w:sz w:val="16"/>
                <w:szCs w:val="16"/>
              </w:rPr>
            </w:pPr>
          </w:p>
        </w:tc>
        <w:tc>
          <w:tcPr>
            <w:tcW w:w="1074" w:type="dxa"/>
          </w:tcPr>
          <w:p w:rsidR="005440DF" w:rsidRPr="005440DF" w:rsidRDefault="005440DF" w:rsidP="005440DF">
            <w:pPr>
              <w:ind w:left="36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102" w:type="dxa"/>
          </w:tcPr>
          <w:p w:rsidR="005440DF" w:rsidRPr="005440DF" w:rsidRDefault="005440DF" w:rsidP="005440DF">
            <w:pPr>
              <w:ind w:left="360" w:firstLine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881" w:type="dxa"/>
          </w:tcPr>
          <w:p w:rsidR="005440DF" w:rsidRPr="005440DF" w:rsidRDefault="005440DF" w:rsidP="005440DF">
            <w:pPr>
              <w:ind w:left="360" w:firstLine="0"/>
              <w:rPr>
                <w:sz w:val="16"/>
                <w:szCs w:val="16"/>
              </w:rPr>
            </w:pPr>
          </w:p>
        </w:tc>
        <w:tc>
          <w:tcPr>
            <w:tcW w:w="2524" w:type="dxa"/>
          </w:tcPr>
          <w:p w:rsidR="005440DF" w:rsidRPr="005440DF" w:rsidRDefault="005440DF" w:rsidP="005440DF">
            <w:pPr>
              <w:ind w:left="360" w:firstLine="0"/>
              <w:jc w:val="center"/>
              <w:rPr>
                <w:sz w:val="16"/>
                <w:szCs w:val="16"/>
              </w:rPr>
            </w:pPr>
          </w:p>
        </w:tc>
      </w:tr>
      <w:tr w:rsidR="001F2655" w:rsidRPr="001F2655" w:rsidTr="00802B52">
        <w:tc>
          <w:tcPr>
            <w:tcW w:w="484" w:type="dxa"/>
          </w:tcPr>
          <w:p w:rsidR="001F2655" w:rsidRPr="001F2655" w:rsidRDefault="001F2655" w:rsidP="001F2655">
            <w:pPr>
              <w:pStyle w:val="ac"/>
              <w:numPr>
                <w:ilvl w:val="0"/>
                <w:numId w:val="1"/>
              </w:numPr>
              <w:ind w:left="0" w:firstLine="0"/>
              <w:rPr>
                <w:sz w:val="28"/>
                <w:szCs w:val="28"/>
                <w:lang w:val="ru-RU"/>
              </w:rPr>
            </w:pPr>
          </w:p>
        </w:tc>
        <w:tc>
          <w:tcPr>
            <w:tcW w:w="1074" w:type="dxa"/>
          </w:tcPr>
          <w:p w:rsidR="001F2655" w:rsidRDefault="001F2655" w:rsidP="005440D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2009</w:t>
            </w:r>
          </w:p>
        </w:tc>
        <w:tc>
          <w:tcPr>
            <w:tcW w:w="4102" w:type="dxa"/>
          </w:tcPr>
          <w:p w:rsidR="001F2655" w:rsidRPr="005440DF" w:rsidRDefault="001F2655" w:rsidP="005440DF">
            <w:pPr>
              <w:ind w:left="0" w:firstLine="0"/>
              <w:jc w:val="center"/>
              <w:rPr>
                <w:b/>
                <w:color w:val="FF0000"/>
                <w:sz w:val="36"/>
                <w:szCs w:val="36"/>
                <w:lang w:val="ru-RU"/>
              </w:rPr>
            </w:pPr>
            <w:r w:rsidRPr="005440DF">
              <w:rPr>
                <w:b/>
                <w:color w:val="FF0000"/>
                <w:sz w:val="36"/>
                <w:szCs w:val="36"/>
                <w:lang w:val="ru-RU"/>
              </w:rPr>
              <w:t>Попова</w:t>
            </w:r>
          </w:p>
          <w:p w:rsidR="001F2655" w:rsidRPr="005440DF" w:rsidRDefault="001F2655" w:rsidP="005440D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proofErr w:type="spellStart"/>
            <w:r w:rsidRPr="005440DF">
              <w:rPr>
                <w:b/>
                <w:color w:val="FF0000"/>
                <w:sz w:val="32"/>
                <w:szCs w:val="32"/>
                <w:lang w:val="ru-RU"/>
              </w:rPr>
              <w:t>Виолета</w:t>
            </w:r>
            <w:proofErr w:type="spellEnd"/>
            <w:r w:rsidRPr="005440DF">
              <w:rPr>
                <w:b/>
                <w:color w:val="FF0000"/>
                <w:sz w:val="32"/>
                <w:szCs w:val="32"/>
                <w:lang w:val="ru-RU"/>
              </w:rPr>
              <w:t xml:space="preserve"> Григорьевна</w:t>
            </w:r>
          </w:p>
        </w:tc>
        <w:tc>
          <w:tcPr>
            <w:tcW w:w="1881" w:type="dxa"/>
          </w:tcPr>
          <w:p w:rsidR="001F2655" w:rsidRPr="001F2655" w:rsidRDefault="00905A05" w:rsidP="001F2655">
            <w:pPr>
              <w:ind w:left="0" w:firstLine="0"/>
              <w:rPr>
                <w:sz w:val="28"/>
                <w:szCs w:val="28"/>
                <w:lang w:val="ru-RU"/>
              </w:rPr>
            </w:pPr>
            <w:r w:rsidRPr="00905A05">
              <w:rPr>
                <w:sz w:val="28"/>
                <w:szCs w:val="28"/>
                <w:lang w:val="ru-RU"/>
              </w:rPr>
              <w:drawing>
                <wp:inline distT="0" distB="0" distL="0" distR="0">
                  <wp:extent cx="1071569" cy="1440000"/>
                  <wp:effectExtent l="19050" t="19050" r="14281" b="26850"/>
                  <wp:docPr id="14" name="Рисунок 14" descr="H:\награды для сайта\ден. поощр\Попова В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H:\награды для сайта\ден. поощр\Попова 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750" t="7500" r="4743" b="1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6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:rsidR="001F2655" w:rsidRDefault="001F2655" w:rsidP="005440D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Скаутский отряд «Альбатрос»</w:t>
            </w:r>
          </w:p>
        </w:tc>
      </w:tr>
      <w:tr w:rsidR="005440DF" w:rsidRPr="005440DF" w:rsidTr="00802B52">
        <w:tc>
          <w:tcPr>
            <w:tcW w:w="484" w:type="dxa"/>
          </w:tcPr>
          <w:p w:rsidR="005440DF" w:rsidRPr="005440DF" w:rsidRDefault="005440DF" w:rsidP="005440DF">
            <w:pPr>
              <w:ind w:left="360" w:firstLine="0"/>
              <w:rPr>
                <w:sz w:val="16"/>
                <w:szCs w:val="16"/>
              </w:rPr>
            </w:pPr>
          </w:p>
        </w:tc>
        <w:tc>
          <w:tcPr>
            <w:tcW w:w="1074" w:type="dxa"/>
          </w:tcPr>
          <w:p w:rsidR="005440DF" w:rsidRPr="005440DF" w:rsidRDefault="005440DF" w:rsidP="005440DF">
            <w:pPr>
              <w:ind w:left="36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102" w:type="dxa"/>
          </w:tcPr>
          <w:p w:rsidR="005440DF" w:rsidRPr="005440DF" w:rsidRDefault="005440DF" w:rsidP="005440DF">
            <w:pPr>
              <w:ind w:left="360" w:firstLine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881" w:type="dxa"/>
          </w:tcPr>
          <w:p w:rsidR="005440DF" w:rsidRPr="005440DF" w:rsidRDefault="005440DF" w:rsidP="005440DF">
            <w:pPr>
              <w:ind w:left="360" w:firstLine="0"/>
              <w:rPr>
                <w:sz w:val="16"/>
                <w:szCs w:val="16"/>
              </w:rPr>
            </w:pPr>
          </w:p>
        </w:tc>
        <w:tc>
          <w:tcPr>
            <w:tcW w:w="2524" w:type="dxa"/>
          </w:tcPr>
          <w:p w:rsidR="005440DF" w:rsidRPr="005440DF" w:rsidRDefault="005440DF" w:rsidP="005440DF">
            <w:pPr>
              <w:ind w:left="360" w:firstLine="0"/>
              <w:jc w:val="center"/>
              <w:rPr>
                <w:sz w:val="16"/>
                <w:szCs w:val="16"/>
              </w:rPr>
            </w:pPr>
          </w:p>
        </w:tc>
      </w:tr>
      <w:tr w:rsidR="001F2655" w:rsidRPr="001F2655" w:rsidTr="00802B52">
        <w:tc>
          <w:tcPr>
            <w:tcW w:w="484" w:type="dxa"/>
          </w:tcPr>
          <w:p w:rsidR="001F2655" w:rsidRPr="001F2655" w:rsidRDefault="001F2655" w:rsidP="001F2655">
            <w:pPr>
              <w:pStyle w:val="ac"/>
              <w:numPr>
                <w:ilvl w:val="0"/>
                <w:numId w:val="1"/>
              </w:numPr>
              <w:ind w:left="0" w:firstLine="0"/>
              <w:rPr>
                <w:sz w:val="28"/>
                <w:szCs w:val="28"/>
                <w:lang w:val="ru-RU"/>
              </w:rPr>
            </w:pPr>
          </w:p>
        </w:tc>
        <w:tc>
          <w:tcPr>
            <w:tcW w:w="1074" w:type="dxa"/>
          </w:tcPr>
          <w:p w:rsidR="001F2655" w:rsidRDefault="001F2655" w:rsidP="005440D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2008</w:t>
            </w:r>
          </w:p>
        </w:tc>
        <w:tc>
          <w:tcPr>
            <w:tcW w:w="4102" w:type="dxa"/>
          </w:tcPr>
          <w:p w:rsidR="001F2655" w:rsidRPr="005440DF" w:rsidRDefault="001F2655" w:rsidP="005440DF">
            <w:pPr>
              <w:ind w:left="0" w:firstLine="0"/>
              <w:jc w:val="center"/>
              <w:rPr>
                <w:b/>
                <w:color w:val="FF0000"/>
                <w:sz w:val="36"/>
                <w:szCs w:val="36"/>
                <w:lang w:val="ru-RU"/>
              </w:rPr>
            </w:pPr>
            <w:proofErr w:type="spellStart"/>
            <w:r w:rsidRPr="005440DF">
              <w:rPr>
                <w:b/>
                <w:color w:val="FF0000"/>
                <w:sz w:val="36"/>
                <w:szCs w:val="36"/>
                <w:lang w:val="ru-RU"/>
              </w:rPr>
              <w:t>Бекиш</w:t>
            </w:r>
            <w:proofErr w:type="spellEnd"/>
          </w:p>
          <w:p w:rsidR="001F2655" w:rsidRPr="005440DF" w:rsidRDefault="001F2655" w:rsidP="005440D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r w:rsidRPr="005440DF">
              <w:rPr>
                <w:b/>
                <w:color w:val="FF0000"/>
                <w:sz w:val="32"/>
                <w:szCs w:val="32"/>
                <w:lang w:val="ru-RU"/>
              </w:rPr>
              <w:t>Александра Ивановна</w:t>
            </w:r>
          </w:p>
        </w:tc>
        <w:tc>
          <w:tcPr>
            <w:tcW w:w="1881" w:type="dxa"/>
          </w:tcPr>
          <w:p w:rsidR="001F2655" w:rsidRPr="001F2655" w:rsidRDefault="00905A05" w:rsidP="001F2655">
            <w:pPr>
              <w:ind w:left="0" w:firstLine="0"/>
              <w:rPr>
                <w:sz w:val="28"/>
                <w:szCs w:val="28"/>
                <w:lang w:val="ru-RU"/>
              </w:rPr>
            </w:pPr>
            <w:r w:rsidRPr="00905A05">
              <w:rPr>
                <w:sz w:val="28"/>
                <w:szCs w:val="28"/>
                <w:lang w:val="ru-RU"/>
              </w:rPr>
              <w:drawing>
                <wp:inline distT="0" distB="0" distL="0" distR="0">
                  <wp:extent cx="1071570" cy="1440000"/>
                  <wp:effectExtent l="19050" t="19050" r="14280" b="26850"/>
                  <wp:docPr id="15" name="Рисунок 15" descr="H:\награды для сайта\ден. поощр\IMG_85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 descr="H:\награды для сайта\ден. поощр\IMG_8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4766" t="13086" r="32097" b="53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7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:rsidR="001F2655" w:rsidRPr="001F2655" w:rsidRDefault="001F2655" w:rsidP="005440D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Образцовая студия «Калейдоскоп»</w:t>
            </w:r>
          </w:p>
        </w:tc>
      </w:tr>
    </w:tbl>
    <w:p w:rsidR="001F2655" w:rsidRPr="001F2655" w:rsidRDefault="001F2655" w:rsidP="005440DF">
      <w:pPr>
        <w:ind w:left="0" w:firstLine="0"/>
        <w:rPr>
          <w:sz w:val="28"/>
          <w:szCs w:val="28"/>
          <w:lang w:val="ru-RU"/>
        </w:rPr>
      </w:pPr>
    </w:p>
    <w:sectPr w:rsidR="001F2655" w:rsidRPr="001F2655" w:rsidSect="005440DF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645883"/>
    <w:multiLevelType w:val="hybridMultilevel"/>
    <w:tmpl w:val="B1302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1F2655"/>
    <w:rsid w:val="000A2E1D"/>
    <w:rsid w:val="001F2655"/>
    <w:rsid w:val="004C5B67"/>
    <w:rsid w:val="005440DF"/>
    <w:rsid w:val="0060737B"/>
    <w:rsid w:val="006B55A3"/>
    <w:rsid w:val="006D3010"/>
    <w:rsid w:val="00802B52"/>
    <w:rsid w:val="00905A05"/>
    <w:rsid w:val="00AF266D"/>
    <w:rsid w:val="00C9448D"/>
    <w:rsid w:val="00D60C53"/>
    <w:rsid w:val="00D62F72"/>
    <w:rsid w:val="00F00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4"/>
        <w:szCs w:val="22"/>
        <w:lang w:val="ru-RU" w:eastAsia="ru-RU" w:bidi="ar-SA"/>
      </w:rPr>
    </w:rPrDefault>
    <w:pPrDefault>
      <w:pPr>
        <w:ind w:left="-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C53"/>
    <w:pPr>
      <w:ind w:firstLine="360"/>
    </w:pPr>
    <w:rPr>
      <w:sz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D60C53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eastAsia="Times New Roman" w:hAnsi="Cambria"/>
      <w:b/>
      <w:bCs/>
      <w:color w:val="365F91"/>
      <w:sz w:val="24"/>
      <w:szCs w:val="24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0C53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eastAsia="Times New Roman" w:hAnsi="Cambria"/>
      <w:color w:val="365F91"/>
      <w:sz w:val="24"/>
      <w:szCs w:val="24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0C53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eastAsia="Times New Roman" w:hAnsi="Cambria"/>
      <w:color w:val="4F81BD"/>
      <w:sz w:val="24"/>
      <w:szCs w:val="24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0C53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eastAsia="Times New Roman" w:hAnsi="Cambria"/>
      <w:i/>
      <w:iCs/>
      <w:color w:val="4F81BD"/>
      <w:sz w:val="24"/>
      <w:szCs w:val="24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0C53"/>
    <w:pPr>
      <w:spacing w:before="200" w:after="80"/>
      <w:ind w:firstLine="0"/>
      <w:outlineLvl w:val="4"/>
    </w:pPr>
    <w:rPr>
      <w:rFonts w:ascii="Cambria" w:eastAsia="Times New Roman" w:hAnsi="Cambria"/>
      <w:color w:val="4F81BD"/>
      <w:sz w:val="20"/>
      <w:szCs w:val="20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0C53"/>
    <w:pPr>
      <w:spacing w:before="280" w:after="100"/>
      <w:ind w:firstLine="0"/>
      <w:outlineLvl w:val="5"/>
    </w:pPr>
    <w:rPr>
      <w:rFonts w:ascii="Cambria" w:eastAsia="Times New Roman" w:hAnsi="Cambria"/>
      <w:i/>
      <w:iCs/>
      <w:color w:val="4F81BD"/>
      <w:sz w:val="20"/>
      <w:szCs w:val="20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0C53"/>
    <w:pPr>
      <w:spacing w:before="320" w:after="100"/>
      <w:ind w:firstLine="0"/>
      <w:outlineLvl w:val="6"/>
    </w:pPr>
    <w:rPr>
      <w:rFonts w:ascii="Cambria" w:eastAsia="Times New Roman" w:hAnsi="Cambria"/>
      <w:b/>
      <w:bCs/>
      <w:color w:val="9BBB59"/>
      <w:sz w:val="20"/>
      <w:szCs w:val="20"/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0C53"/>
    <w:pPr>
      <w:spacing w:before="320" w:after="100"/>
      <w:ind w:firstLine="0"/>
      <w:outlineLvl w:val="7"/>
    </w:pPr>
    <w:rPr>
      <w:rFonts w:ascii="Cambria" w:eastAsia="Times New Roman" w:hAnsi="Cambria"/>
      <w:b/>
      <w:bCs/>
      <w:i/>
      <w:iCs/>
      <w:color w:val="9BBB59"/>
      <w:sz w:val="20"/>
      <w:szCs w:val="20"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0C53"/>
    <w:pPr>
      <w:spacing w:before="320" w:after="100"/>
      <w:ind w:firstLine="0"/>
      <w:outlineLvl w:val="8"/>
    </w:pPr>
    <w:rPr>
      <w:rFonts w:ascii="Cambria" w:eastAsia="Times New Roman" w:hAnsi="Cambria"/>
      <w:i/>
      <w:iCs/>
      <w:color w:val="9BBB59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0C53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60C53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60C53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60C53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60C53"/>
    <w:rPr>
      <w:rFonts w:ascii="Cambria" w:eastAsia="Times New Roman" w:hAnsi="Cambria" w:cs="Times New Roman"/>
      <w:color w:val="4F81BD"/>
    </w:rPr>
  </w:style>
  <w:style w:type="character" w:customStyle="1" w:styleId="60">
    <w:name w:val="Заголовок 6 Знак"/>
    <w:basedOn w:val="a0"/>
    <w:link w:val="6"/>
    <w:uiPriority w:val="9"/>
    <w:semiHidden/>
    <w:rsid w:val="00D60C53"/>
    <w:rPr>
      <w:rFonts w:ascii="Cambria" w:eastAsia="Times New Roman" w:hAnsi="Cambria" w:cs="Times New Roman"/>
      <w:i/>
      <w:iCs/>
      <w:color w:val="4F81BD"/>
    </w:rPr>
  </w:style>
  <w:style w:type="character" w:customStyle="1" w:styleId="70">
    <w:name w:val="Заголовок 7 Знак"/>
    <w:basedOn w:val="a0"/>
    <w:link w:val="7"/>
    <w:uiPriority w:val="9"/>
    <w:semiHidden/>
    <w:rsid w:val="00D60C53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60C53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60C53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60C53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60C53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eastAsia="Times New Roman" w:hAnsi="Cambria"/>
      <w:i/>
      <w:iCs/>
      <w:color w:val="243F60"/>
      <w:sz w:val="60"/>
      <w:szCs w:val="60"/>
      <w:lang w:val="ru-RU" w:eastAsia="ru-RU" w:bidi="ar-SA"/>
    </w:rPr>
  </w:style>
  <w:style w:type="character" w:customStyle="1" w:styleId="a5">
    <w:name w:val="Название Знак"/>
    <w:basedOn w:val="a0"/>
    <w:link w:val="a4"/>
    <w:uiPriority w:val="10"/>
    <w:rsid w:val="00D60C53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D60C53"/>
    <w:pPr>
      <w:spacing w:before="200" w:after="900"/>
      <w:ind w:firstLine="0"/>
      <w:jc w:val="right"/>
    </w:pPr>
    <w:rPr>
      <w:i/>
      <w:iCs/>
      <w:sz w:val="24"/>
      <w:szCs w:val="24"/>
      <w:lang w:val="ru-RU" w:eastAsia="ru-RU" w:bidi="ar-SA"/>
    </w:rPr>
  </w:style>
  <w:style w:type="character" w:customStyle="1" w:styleId="a7">
    <w:name w:val="Подзаголовок Знак"/>
    <w:basedOn w:val="a0"/>
    <w:link w:val="a6"/>
    <w:uiPriority w:val="11"/>
    <w:rsid w:val="00D60C53"/>
    <w:rPr>
      <w:rFonts w:ascii="Calibr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D60C53"/>
    <w:rPr>
      <w:b/>
      <w:bCs/>
      <w:spacing w:val="0"/>
    </w:rPr>
  </w:style>
  <w:style w:type="character" w:styleId="a9">
    <w:name w:val="Emphasis"/>
    <w:uiPriority w:val="20"/>
    <w:qFormat/>
    <w:rsid w:val="00D60C53"/>
    <w:rPr>
      <w:b/>
      <w:bCs/>
      <w:i/>
      <w:iCs/>
      <w:color w:val="5A5A5A"/>
    </w:rPr>
  </w:style>
  <w:style w:type="paragraph" w:styleId="aa">
    <w:name w:val="No Spacing"/>
    <w:basedOn w:val="a"/>
    <w:link w:val="ab"/>
    <w:uiPriority w:val="1"/>
    <w:qFormat/>
    <w:rsid w:val="00D60C53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D60C53"/>
    <w:rPr>
      <w:sz w:val="22"/>
      <w:szCs w:val="22"/>
      <w:lang w:val="en-US" w:eastAsia="en-US" w:bidi="en-US"/>
    </w:rPr>
  </w:style>
  <w:style w:type="paragraph" w:styleId="ac">
    <w:name w:val="List Paragraph"/>
    <w:basedOn w:val="a"/>
    <w:uiPriority w:val="34"/>
    <w:qFormat/>
    <w:rsid w:val="00D60C5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60C53"/>
    <w:rPr>
      <w:rFonts w:ascii="Cambria" w:eastAsia="Times New Roman" w:hAnsi="Cambria"/>
      <w:i/>
      <w:iCs/>
      <w:color w:val="5A5A5A"/>
      <w:sz w:val="20"/>
      <w:szCs w:val="20"/>
      <w:lang w:val="ru-RU" w:eastAsia="ru-RU" w:bidi="ar-SA"/>
    </w:rPr>
  </w:style>
  <w:style w:type="character" w:customStyle="1" w:styleId="22">
    <w:name w:val="Цитата 2 Знак"/>
    <w:basedOn w:val="a0"/>
    <w:link w:val="21"/>
    <w:uiPriority w:val="29"/>
    <w:rsid w:val="00D60C53"/>
    <w:rPr>
      <w:rFonts w:ascii="Cambria" w:eastAsia="Times New Roman" w:hAnsi="Cambria" w:cs="Times New Roman"/>
      <w:i/>
      <w:iCs/>
      <w:color w:val="5A5A5A"/>
    </w:rPr>
  </w:style>
  <w:style w:type="paragraph" w:styleId="ad">
    <w:name w:val="Intense Quote"/>
    <w:basedOn w:val="a"/>
    <w:next w:val="a"/>
    <w:link w:val="ae"/>
    <w:uiPriority w:val="30"/>
    <w:qFormat/>
    <w:rsid w:val="00D60C53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Times New Roman" w:hAnsi="Cambria"/>
      <w:i/>
      <w:iCs/>
      <w:color w:val="FFFFFF"/>
      <w:sz w:val="24"/>
      <w:szCs w:val="24"/>
      <w:lang w:val="ru-RU" w:eastAsia="ru-RU" w:bidi="ar-SA"/>
    </w:rPr>
  </w:style>
  <w:style w:type="character" w:customStyle="1" w:styleId="ae">
    <w:name w:val="Выделенная цитата Знак"/>
    <w:basedOn w:val="a0"/>
    <w:link w:val="ad"/>
    <w:uiPriority w:val="30"/>
    <w:rsid w:val="00D60C53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af">
    <w:name w:val="Subtle Emphasis"/>
    <w:uiPriority w:val="19"/>
    <w:qFormat/>
    <w:rsid w:val="00D60C53"/>
    <w:rPr>
      <w:i/>
      <w:iCs/>
      <w:color w:val="5A5A5A"/>
    </w:rPr>
  </w:style>
  <w:style w:type="character" w:styleId="af0">
    <w:name w:val="Intense Emphasis"/>
    <w:uiPriority w:val="21"/>
    <w:qFormat/>
    <w:rsid w:val="00D60C53"/>
    <w:rPr>
      <w:b/>
      <w:bCs/>
      <w:i/>
      <w:iCs/>
      <w:color w:val="4F81BD"/>
      <w:sz w:val="22"/>
      <w:szCs w:val="22"/>
    </w:rPr>
  </w:style>
  <w:style w:type="character" w:styleId="af1">
    <w:name w:val="Subtle Reference"/>
    <w:uiPriority w:val="31"/>
    <w:qFormat/>
    <w:rsid w:val="00D60C53"/>
    <w:rPr>
      <w:color w:val="auto"/>
      <w:u w:val="single" w:color="9BBB59"/>
    </w:rPr>
  </w:style>
  <w:style w:type="character" w:styleId="af2">
    <w:name w:val="Intense Reference"/>
    <w:basedOn w:val="a0"/>
    <w:uiPriority w:val="32"/>
    <w:qFormat/>
    <w:rsid w:val="00D60C53"/>
    <w:rPr>
      <w:b/>
      <w:bCs/>
      <w:color w:val="76923C"/>
      <w:u w:val="single" w:color="9BBB59"/>
    </w:rPr>
  </w:style>
  <w:style w:type="character" w:styleId="af3">
    <w:name w:val="Book Title"/>
    <w:basedOn w:val="a0"/>
    <w:uiPriority w:val="33"/>
    <w:qFormat/>
    <w:rsid w:val="00D60C53"/>
    <w:rPr>
      <w:rFonts w:ascii="Cambria" w:eastAsia="Times New Roman" w:hAnsi="Cambria" w:cs="Times New Roman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D60C53"/>
    <w:pPr>
      <w:outlineLvl w:val="9"/>
    </w:pPr>
    <w:rPr>
      <w:lang w:val="en-US" w:eastAsia="en-US" w:bidi="en-US"/>
    </w:rPr>
  </w:style>
  <w:style w:type="table" w:styleId="af5">
    <w:name w:val="Table Grid"/>
    <w:basedOn w:val="a1"/>
    <w:uiPriority w:val="59"/>
    <w:rsid w:val="001F265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5440DF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440DF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зомби</dc:creator>
  <cp:keywords/>
  <dc:description/>
  <cp:lastModifiedBy>зомби</cp:lastModifiedBy>
  <cp:revision>3</cp:revision>
  <dcterms:created xsi:type="dcterms:W3CDTF">2014-03-21T17:43:00Z</dcterms:created>
  <dcterms:modified xsi:type="dcterms:W3CDTF">2014-03-21T18:28:00Z</dcterms:modified>
</cp:coreProperties>
</file>